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6308E9" w:rsidRDefault="006841AD" w:rsidP="00387652">
      <w:pPr>
        <w:spacing w:before="240" w:after="0" w:line="240" w:lineRule="auto"/>
        <w:jc w:val="center"/>
        <w:rPr>
          <w:rFonts w:ascii="Times New Roman" w:hAnsi="Times New Roman"/>
          <w:sz w:val="24"/>
          <w:szCs w:val="24"/>
        </w:rPr>
      </w:pPr>
      <w:r w:rsidRPr="006308E9">
        <w:rPr>
          <w:rFonts w:ascii="Times New Roman" w:hAnsi="Times New Roman"/>
          <w:b/>
          <w:sz w:val="24"/>
          <w:szCs w:val="24"/>
        </w:rPr>
        <w:t>T.C.</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MİLLÎ EĞİTİM BAKANLIĞI</w:t>
      </w:r>
    </w:p>
    <w:p w:rsidR="006841AD" w:rsidRPr="006308E9"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Öğretmen Yetiştirme ve Geliştirme Genel Müdürlüğü</w:t>
      </w:r>
    </w:p>
    <w:p w:rsidR="006841AD" w:rsidRDefault="006841AD" w:rsidP="00387652">
      <w:pPr>
        <w:spacing w:before="240" w:after="0" w:line="240" w:lineRule="auto"/>
        <w:jc w:val="center"/>
        <w:rPr>
          <w:rFonts w:ascii="Times New Roman" w:hAnsi="Times New Roman"/>
          <w:b/>
          <w:sz w:val="24"/>
          <w:szCs w:val="24"/>
        </w:rPr>
      </w:pPr>
      <w:r w:rsidRPr="006308E9">
        <w:rPr>
          <w:rFonts w:ascii="Times New Roman" w:hAnsi="Times New Roman"/>
          <w:b/>
          <w:sz w:val="24"/>
          <w:szCs w:val="24"/>
        </w:rPr>
        <w:t>Mesleki Gelişim Programı</w:t>
      </w:r>
    </w:p>
    <w:p w:rsidR="00E3232D" w:rsidRPr="006308E9" w:rsidRDefault="00E3232D" w:rsidP="00387652">
      <w:pPr>
        <w:spacing w:before="240"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498"/>
        <w:gridCol w:w="2546"/>
      </w:tblGrid>
      <w:tr w:rsidR="006841AD" w:rsidRPr="006308E9" w:rsidTr="008F6452">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ALAN</w:t>
            </w:r>
          </w:p>
        </w:tc>
        <w:tc>
          <w:tcPr>
            <w:tcW w:w="349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ALT ALAN</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387652">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rPr>
              <w:t>KODU</w:t>
            </w:r>
          </w:p>
        </w:tc>
      </w:tr>
      <w:tr w:rsidR="006841AD" w:rsidRPr="006308E9" w:rsidTr="008F6452">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BF4279" w:rsidP="00BF4279">
            <w:pPr>
              <w:spacing w:before="240" w:after="0" w:line="240" w:lineRule="auto"/>
              <w:jc w:val="center"/>
              <w:rPr>
                <w:rFonts w:ascii="Times New Roman" w:eastAsia="Times New Roman" w:hAnsi="Times New Roman"/>
                <w:b/>
                <w:sz w:val="24"/>
                <w:szCs w:val="24"/>
              </w:rPr>
            </w:pPr>
            <w:r w:rsidRPr="006308E9">
              <w:rPr>
                <w:rFonts w:ascii="Times New Roman" w:eastAsia="Times New Roman" w:hAnsi="Times New Roman"/>
                <w:b/>
                <w:sz w:val="24"/>
                <w:szCs w:val="24"/>
                <w:lang w:eastAsia="tr-TR"/>
              </w:rPr>
              <w:t>Eğitim Bilimleri</w:t>
            </w:r>
          </w:p>
        </w:tc>
        <w:tc>
          <w:tcPr>
            <w:tcW w:w="349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E3232D" w:rsidP="00387652">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eastAsia="tr-TR"/>
              </w:rPr>
              <w:t>Eğitimde Yeni Yaklaşımlar</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8F6452" w:rsidP="00387652">
            <w:pPr>
              <w:spacing w:before="240" w:after="0" w:line="240" w:lineRule="auto"/>
              <w:jc w:val="center"/>
              <w:rPr>
                <w:rFonts w:ascii="Times New Roman" w:eastAsia="Times New Roman" w:hAnsi="Times New Roman"/>
                <w:b/>
                <w:sz w:val="24"/>
                <w:szCs w:val="24"/>
                <w:lang w:eastAsia="tr-TR"/>
              </w:rPr>
            </w:pPr>
            <w:bookmarkStart w:id="0" w:name="_GoBack"/>
            <w:r w:rsidRPr="008F6452">
              <w:rPr>
                <w:rFonts w:ascii="Times New Roman" w:eastAsia="Times New Roman" w:hAnsi="Times New Roman"/>
                <w:b/>
                <w:sz w:val="24"/>
                <w:szCs w:val="24"/>
                <w:lang w:eastAsia="tr-TR"/>
              </w:rPr>
              <w:t>4.01.01.02.002</w:t>
            </w:r>
            <w:bookmarkEnd w:id="0"/>
          </w:p>
        </w:tc>
      </w:tr>
    </w:tbl>
    <w:p w:rsidR="00055CC8" w:rsidRPr="006308E9" w:rsidRDefault="006841AD" w:rsidP="00675BD8">
      <w:pPr>
        <w:pStyle w:val="ListeParagraf"/>
        <w:numPr>
          <w:ilvl w:val="0"/>
          <w:numId w:val="9"/>
        </w:numPr>
        <w:spacing w:before="240" w:after="0" w:line="360" w:lineRule="auto"/>
        <w:jc w:val="both"/>
        <w:rPr>
          <w:rFonts w:ascii="Times New Roman" w:hAnsi="Times New Roman"/>
          <w:b/>
          <w:sz w:val="24"/>
          <w:szCs w:val="24"/>
        </w:rPr>
      </w:pPr>
      <w:r w:rsidRPr="006308E9">
        <w:rPr>
          <w:rFonts w:ascii="Times New Roman" w:hAnsi="Times New Roman"/>
          <w:b/>
          <w:sz w:val="24"/>
          <w:szCs w:val="24"/>
        </w:rPr>
        <w:t>ETKİNLİĞİN ADI</w:t>
      </w:r>
    </w:p>
    <w:p w:rsidR="006841AD" w:rsidRPr="006308E9" w:rsidRDefault="006841AD" w:rsidP="00D91253">
      <w:pPr>
        <w:spacing w:before="240" w:after="0" w:line="360" w:lineRule="auto"/>
        <w:ind w:firstLine="567"/>
        <w:jc w:val="both"/>
        <w:rPr>
          <w:rFonts w:ascii="Times New Roman" w:hAnsi="Times New Roman"/>
          <w:b/>
          <w:sz w:val="24"/>
          <w:szCs w:val="24"/>
        </w:rPr>
      </w:pPr>
      <w:r w:rsidRPr="006308E9">
        <w:rPr>
          <w:rFonts w:ascii="Times New Roman" w:hAnsi="Times New Roman"/>
          <w:sz w:val="24"/>
          <w:szCs w:val="24"/>
        </w:rPr>
        <w:t>Öğretmen</w:t>
      </w:r>
      <w:r w:rsidR="00387652" w:rsidRPr="006308E9">
        <w:rPr>
          <w:rFonts w:ascii="Times New Roman" w:hAnsi="Times New Roman"/>
          <w:sz w:val="24"/>
          <w:szCs w:val="24"/>
        </w:rPr>
        <w:t>ler</w:t>
      </w:r>
      <w:r w:rsidRPr="006308E9">
        <w:rPr>
          <w:rFonts w:ascii="Times New Roman" w:hAnsi="Times New Roman"/>
          <w:sz w:val="24"/>
          <w:szCs w:val="24"/>
        </w:rPr>
        <w:t>im</w:t>
      </w:r>
      <w:r w:rsidR="00387652" w:rsidRPr="006308E9">
        <w:rPr>
          <w:rFonts w:ascii="Times New Roman" w:hAnsi="Times New Roman"/>
          <w:sz w:val="24"/>
          <w:szCs w:val="24"/>
        </w:rPr>
        <w:t>iz</w:t>
      </w:r>
      <w:r w:rsidRPr="006308E9">
        <w:rPr>
          <w:rFonts w:ascii="Times New Roman" w:hAnsi="Times New Roman"/>
          <w:sz w:val="24"/>
          <w:szCs w:val="24"/>
        </w:rPr>
        <w:t xml:space="preserve">le 2023’e </w:t>
      </w:r>
      <w:r w:rsidR="00387652" w:rsidRPr="006308E9">
        <w:rPr>
          <w:rFonts w:ascii="Times New Roman" w:hAnsi="Times New Roman"/>
          <w:sz w:val="24"/>
          <w:szCs w:val="24"/>
        </w:rPr>
        <w:t xml:space="preserve">Projesi </w:t>
      </w:r>
      <w:r w:rsidRPr="006308E9">
        <w:rPr>
          <w:rFonts w:ascii="Times New Roman" w:hAnsi="Times New Roman"/>
          <w:sz w:val="24"/>
          <w:szCs w:val="24"/>
        </w:rPr>
        <w:t>Eğitici Eğitimi Kursu</w:t>
      </w:r>
    </w:p>
    <w:p w:rsidR="006841AD" w:rsidRPr="006308E9" w:rsidRDefault="006841AD" w:rsidP="00675BD8">
      <w:pPr>
        <w:spacing w:before="240" w:after="0" w:line="360" w:lineRule="auto"/>
        <w:jc w:val="both"/>
        <w:rPr>
          <w:rFonts w:ascii="Times New Roman" w:hAnsi="Times New Roman"/>
          <w:sz w:val="24"/>
          <w:szCs w:val="24"/>
        </w:rPr>
      </w:pPr>
      <w:r w:rsidRPr="006308E9">
        <w:rPr>
          <w:rFonts w:ascii="Times New Roman" w:hAnsi="Times New Roman"/>
          <w:b/>
          <w:sz w:val="24"/>
          <w:szCs w:val="24"/>
        </w:rPr>
        <w:t xml:space="preserve">       2</w:t>
      </w:r>
      <w:r w:rsidRPr="006308E9">
        <w:rPr>
          <w:rFonts w:ascii="Times New Roman" w:hAnsi="Times New Roman"/>
          <w:sz w:val="24"/>
          <w:szCs w:val="24"/>
        </w:rPr>
        <w:t>.</w:t>
      </w:r>
      <w:r w:rsidRPr="006308E9">
        <w:rPr>
          <w:rFonts w:ascii="Times New Roman" w:hAnsi="Times New Roman"/>
          <w:b/>
          <w:sz w:val="24"/>
          <w:szCs w:val="24"/>
        </w:rPr>
        <w:t xml:space="preserve"> ETKİNLİĞİN AMAÇLARI</w:t>
      </w:r>
    </w:p>
    <w:p w:rsidR="006841AD" w:rsidRDefault="006841AD" w:rsidP="00D91253">
      <w:pPr>
        <w:spacing w:before="240" w:after="0"/>
        <w:ind w:firstLine="567"/>
        <w:jc w:val="both"/>
        <w:rPr>
          <w:rFonts w:ascii="Times New Roman" w:hAnsi="Times New Roman"/>
          <w:sz w:val="24"/>
          <w:szCs w:val="24"/>
        </w:rPr>
      </w:pPr>
      <w:r w:rsidRPr="006308E9">
        <w:rPr>
          <w:rFonts w:ascii="Times New Roman" w:hAnsi="Times New Roman"/>
          <w:sz w:val="24"/>
          <w:szCs w:val="24"/>
        </w:rPr>
        <w:t>Bu faaliyet; öğretmenlerin mesleki yeterliklerini, bilgi, beceri ve yetkinliklerini geliştirmek, yayımlanan öğretim programlarının etkili ve</w:t>
      </w:r>
      <w:r w:rsidR="00972BC9" w:rsidRPr="006308E9">
        <w:rPr>
          <w:rFonts w:ascii="Times New Roman" w:hAnsi="Times New Roman"/>
          <w:sz w:val="24"/>
          <w:szCs w:val="24"/>
        </w:rPr>
        <w:t xml:space="preserve"> verimli bir şekilde aktarımını </w:t>
      </w:r>
      <w:r w:rsidR="00D91253" w:rsidRPr="006308E9">
        <w:rPr>
          <w:rFonts w:ascii="Times New Roman" w:hAnsi="Times New Roman"/>
          <w:sz w:val="24"/>
          <w:szCs w:val="24"/>
        </w:rPr>
        <w:t>sağlamak</w:t>
      </w:r>
      <w:r w:rsidRPr="006308E9">
        <w:rPr>
          <w:rFonts w:ascii="Times New Roman" w:hAnsi="Times New Roman"/>
          <w:sz w:val="24"/>
          <w:szCs w:val="24"/>
        </w:rPr>
        <w:t xml:space="preserve">, öğrenci merkezli aktif öğrenme </w:t>
      </w:r>
      <w:proofErr w:type="gramStart"/>
      <w:r w:rsidRPr="006308E9">
        <w:rPr>
          <w:rFonts w:ascii="Times New Roman" w:hAnsi="Times New Roman"/>
          <w:sz w:val="24"/>
          <w:szCs w:val="24"/>
        </w:rPr>
        <w:t xml:space="preserve">anlayışıyla </w:t>
      </w:r>
      <w:r w:rsidR="00D91253" w:rsidRPr="006308E9">
        <w:rPr>
          <w:rFonts w:ascii="Times New Roman" w:hAnsi="Times New Roman"/>
          <w:sz w:val="24"/>
          <w:szCs w:val="24"/>
        </w:rPr>
        <w:t>, etkili</w:t>
      </w:r>
      <w:proofErr w:type="gramEnd"/>
      <w:r w:rsidR="00D91253" w:rsidRPr="006308E9">
        <w:rPr>
          <w:rFonts w:ascii="Times New Roman" w:hAnsi="Times New Roman"/>
          <w:sz w:val="24"/>
          <w:szCs w:val="24"/>
        </w:rPr>
        <w:t xml:space="preserve"> öğretim yöntem ve tekniklerin </w:t>
      </w:r>
      <w:r w:rsidRPr="006308E9">
        <w:rPr>
          <w:rFonts w:ascii="Times New Roman" w:hAnsi="Times New Roman"/>
          <w:sz w:val="24"/>
          <w:szCs w:val="24"/>
        </w:rPr>
        <w:t>sınıf içi uygulamada hayata geçirilmesi amacıyla düzenlenmiştir. Bu faaliyeti başarı ile tamamlayan her kursiyer;</w:t>
      </w:r>
    </w:p>
    <w:p w:rsidR="003866F1" w:rsidRPr="006308E9" w:rsidRDefault="008F66B2" w:rsidP="007B5089">
      <w:pPr>
        <w:pStyle w:val="ListeParagraf"/>
        <w:numPr>
          <w:ilvl w:val="0"/>
          <w:numId w:val="12"/>
        </w:numPr>
        <w:spacing w:before="240" w:after="0"/>
        <w:jc w:val="both"/>
        <w:rPr>
          <w:rFonts w:ascii="Times New Roman" w:hAnsi="Times New Roman"/>
          <w:sz w:val="24"/>
          <w:szCs w:val="24"/>
        </w:rPr>
      </w:pPr>
      <w:r w:rsidRPr="006308E9">
        <w:rPr>
          <w:rFonts w:ascii="Times New Roman" w:hAnsi="Times New Roman"/>
          <w:sz w:val="24"/>
          <w:szCs w:val="24"/>
        </w:rPr>
        <w:t xml:space="preserve">Öğretmenlik Mesleği Genel Yeterlikleri </w:t>
      </w:r>
      <w:r w:rsidR="003866F1" w:rsidRPr="006308E9">
        <w:rPr>
          <w:rFonts w:ascii="Times New Roman" w:hAnsi="Times New Roman"/>
          <w:sz w:val="24"/>
          <w:szCs w:val="24"/>
        </w:rPr>
        <w:t>hakkında bilgi sahibi olur.</w:t>
      </w:r>
    </w:p>
    <w:p w:rsidR="00C84D47" w:rsidRPr="006308E9" w:rsidRDefault="00C84D47" w:rsidP="00C84D47">
      <w:pPr>
        <w:pStyle w:val="ListeParagraf"/>
        <w:numPr>
          <w:ilvl w:val="0"/>
          <w:numId w:val="12"/>
        </w:numPr>
        <w:spacing w:before="240" w:after="0"/>
        <w:jc w:val="both"/>
        <w:rPr>
          <w:rFonts w:ascii="Times New Roman" w:hAnsi="Times New Roman"/>
          <w:sz w:val="24"/>
          <w:szCs w:val="24"/>
        </w:rPr>
      </w:pPr>
      <w:r w:rsidRPr="006308E9">
        <w:rPr>
          <w:rFonts w:ascii="Times New Roman" w:hAnsi="Times New Roman"/>
          <w:sz w:val="24"/>
          <w:szCs w:val="24"/>
        </w:rPr>
        <w:t>Öğretmenlik mesleği genel yeterlik alanlarını ve göstergelerini sıralar.</w:t>
      </w:r>
    </w:p>
    <w:p w:rsidR="008F66B2" w:rsidRPr="006308E9" w:rsidRDefault="008F66B2" w:rsidP="003866F1">
      <w:pPr>
        <w:pStyle w:val="ListeParagraf"/>
        <w:numPr>
          <w:ilvl w:val="0"/>
          <w:numId w:val="12"/>
        </w:numPr>
        <w:spacing w:before="240" w:after="0"/>
        <w:rPr>
          <w:rFonts w:ascii="Times New Roman" w:hAnsi="Times New Roman"/>
          <w:sz w:val="24"/>
          <w:szCs w:val="24"/>
        </w:rPr>
      </w:pPr>
      <w:r w:rsidRPr="006308E9">
        <w:rPr>
          <w:rFonts w:ascii="Times New Roman" w:hAnsi="Times New Roman"/>
          <w:sz w:val="24"/>
          <w:szCs w:val="24"/>
        </w:rPr>
        <w:t xml:space="preserve">Öğretmen </w:t>
      </w:r>
      <w:r w:rsidR="00EC21F9" w:rsidRPr="006308E9">
        <w:rPr>
          <w:rFonts w:ascii="Times New Roman" w:hAnsi="Times New Roman"/>
          <w:sz w:val="24"/>
          <w:szCs w:val="24"/>
        </w:rPr>
        <w:t>s</w:t>
      </w:r>
      <w:r w:rsidRPr="006308E9">
        <w:rPr>
          <w:rFonts w:ascii="Times New Roman" w:hAnsi="Times New Roman"/>
          <w:sz w:val="24"/>
          <w:szCs w:val="24"/>
        </w:rPr>
        <w:t xml:space="preserve">trateji </w:t>
      </w:r>
      <w:r w:rsidR="003866F1" w:rsidRPr="006308E9">
        <w:rPr>
          <w:rFonts w:ascii="Times New Roman" w:hAnsi="Times New Roman"/>
          <w:sz w:val="24"/>
          <w:szCs w:val="24"/>
        </w:rPr>
        <w:t>belge</w:t>
      </w:r>
      <w:r w:rsidRPr="006308E9">
        <w:rPr>
          <w:rFonts w:ascii="Times New Roman" w:hAnsi="Times New Roman"/>
          <w:sz w:val="24"/>
          <w:szCs w:val="24"/>
        </w:rPr>
        <w:t>si</w:t>
      </w:r>
      <w:r w:rsidR="003866F1" w:rsidRPr="006308E9">
        <w:rPr>
          <w:rFonts w:ascii="Times New Roman" w:hAnsi="Times New Roman"/>
          <w:sz w:val="24"/>
          <w:szCs w:val="24"/>
        </w:rPr>
        <w:t xml:space="preserve">nde yer alan </w:t>
      </w:r>
      <w:r w:rsidR="00B66236" w:rsidRPr="006308E9">
        <w:rPr>
          <w:rFonts w:ascii="Times New Roman" w:hAnsi="Times New Roman"/>
          <w:sz w:val="24"/>
          <w:szCs w:val="24"/>
        </w:rPr>
        <w:t xml:space="preserve">hususları </w:t>
      </w:r>
      <w:r w:rsidR="003866F1" w:rsidRPr="006308E9">
        <w:rPr>
          <w:rFonts w:ascii="Times New Roman" w:hAnsi="Times New Roman"/>
          <w:sz w:val="24"/>
          <w:szCs w:val="24"/>
        </w:rPr>
        <w:t>açıklar.</w:t>
      </w:r>
    </w:p>
    <w:p w:rsidR="00EC21F9" w:rsidRPr="006308E9" w:rsidRDefault="008F66B2" w:rsidP="00387652">
      <w:pPr>
        <w:pStyle w:val="ListeParagraf"/>
        <w:numPr>
          <w:ilvl w:val="0"/>
          <w:numId w:val="10"/>
        </w:numPr>
        <w:spacing w:before="240" w:after="0"/>
        <w:jc w:val="both"/>
        <w:rPr>
          <w:rFonts w:ascii="Times New Roman" w:hAnsi="Times New Roman"/>
          <w:sz w:val="24"/>
          <w:szCs w:val="24"/>
        </w:rPr>
      </w:pPr>
      <w:r w:rsidRPr="006308E9">
        <w:rPr>
          <w:rFonts w:ascii="Times New Roman" w:hAnsi="Times New Roman"/>
          <w:sz w:val="24"/>
          <w:szCs w:val="24"/>
        </w:rPr>
        <w:t xml:space="preserve">Yetişkin </w:t>
      </w:r>
      <w:r w:rsidR="00EC21F9" w:rsidRPr="006308E9">
        <w:rPr>
          <w:rFonts w:ascii="Times New Roman" w:hAnsi="Times New Roman"/>
          <w:sz w:val="24"/>
          <w:szCs w:val="24"/>
        </w:rPr>
        <w:t>e</w:t>
      </w:r>
      <w:r w:rsidRPr="006308E9">
        <w:rPr>
          <w:rFonts w:ascii="Times New Roman" w:hAnsi="Times New Roman"/>
          <w:sz w:val="24"/>
          <w:szCs w:val="24"/>
        </w:rPr>
        <w:t xml:space="preserve">ğitiminde </w:t>
      </w:r>
      <w:r w:rsidR="00EC21F9" w:rsidRPr="006308E9">
        <w:rPr>
          <w:rFonts w:ascii="Times New Roman" w:hAnsi="Times New Roman"/>
          <w:sz w:val="24"/>
          <w:szCs w:val="24"/>
        </w:rPr>
        <w:t>d</w:t>
      </w:r>
      <w:r w:rsidRPr="006308E9">
        <w:rPr>
          <w:rFonts w:ascii="Times New Roman" w:hAnsi="Times New Roman"/>
          <w:sz w:val="24"/>
          <w:szCs w:val="24"/>
        </w:rPr>
        <w:t xml:space="preserve">ikkat </w:t>
      </w:r>
      <w:r w:rsidR="00EC21F9" w:rsidRPr="006308E9">
        <w:rPr>
          <w:rFonts w:ascii="Times New Roman" w:hAnsi="Times New Roman"/>
          <w:sz w:val="24"/>
          <w:szCs w:val="24"/>
        </w:rPr>
        <w:t>e</w:t>
      </w:r>
      <w:r w:rsidRPr="006308E9">
        <w:rPr>
          <w:rFonts w:ascii="Times New Roman" w:hAnsi="Times New Roman"/>
          <w:sz w:val="24"/>
          <w:szCs w:val="24"/>
        </w:rPr>
        <w:t xml:space="preserve">dilmesi </w:t>
      </w:r>
      <w:r w:rsidR="00EC21F9" w:rsidRPr="006308E9">
        <w:rPr>
          <w:rFonts w:ascii="Times New Roman" w:hAnsi="Times New Roman"/>
          <w:sz w:val="24"/>
          <w:szCs w:val="24"/>
        </w:rPr>
        <w:t>g</w:t>
      </w:r>
      <w:r w:rsidRPr="006308E9">
        <w:rPr>
          <w:rFonts w:ascii="Times New Roman" w:hAnsi="Times New Roman"/>
          <w:sz w:val="24"/>
          <w:szCs w:val="24"/>
        </w:rPr>
        <w:t xml:space="preserve">ereken </w:t>
      </w:r>
      <w:r w:rsidR="00EC21F9" w:rsidRPr="006308E9">
        <w:rPr>
          <w:rFonts w:ascii="Times New Roman" w:hAnsi="Times New Roman"/>
          <w:sz w:val="24"/>
          <w:szCs w:val="24"/>
        </w:rPr>
        <w:t>n</w:t>
      </w:r>
      <w:r w:rsidRPr="006308E9">
        <w:rPr>
          <w:rFonts w:ascii="Times New Roman" w:hAnsi="Times New Roman"/>
          <w:sz w:val="24"/>
          <w:szCs w:val="24"/>
        </w:rPr>
        <w:t>oktalar</w:t>
      </w:r>
      <w:r w:rsidR="00EC21F9" w:rsidRPr="006308E9">
        <w:rPr>
          <w:rFonts w:ascii="Times New Roman" w:hAnsi="Times New Roman"/>
          <w:sz w:val="24"/>
          <w:szCs w:val="24"/>
        </w:rPr>
        <w:t xml:space="preserve"> </w:t>
      </w:r>
      <w:proofErr w:type="gramStart"/>
      <w:r w:rsidR="00EC21F9" w:rsidRPr="006308E9">
        <w:rPr>
          <w:rFonts w:ascii="Times New Roman" w:hAnsi="Times New Roman"/>
          <w:sz w:val="24"/>
          <w:szCs w:val="24"/>
        </w:rPr>
        <w:t>hakkında  farkındalık</w:t>
      </w:r>
      <w:proofErr w:type="gramEnd"/>
      <w:r w:rsidR="00EC21F9" w:rsidRPr="006308E9">
        <w:rPr>
          <w:rFonts w:ascii="Times New Roman" w:hAnsi="Times New Roman"/>
          <w:sz w:val="24"/>
          <w:szCs w:val="24"/>
        </w:rPr>
        <w:t xml:space="preserve"> kazanır.</w:t>
      </w:r>
    </w:p>
    <w:p w:rsidR="006841AD" w:rsidRPr="006308E9" w:rsidRDefault="007B59D1" w:rsidP="00387652">
      <w:pPr>
        <w:pStyle w:val="ListeParagraf"/>
        <w:numPr>
          <w:ilvl w:val="0"/>
          <w:numId w:val="10"/>
        </w:numPr>
        <w:spacing w:before="240" w:after="0"/>
        <w:jc w:val="both"/>
        <w:rPr>
          <w:rFonts w:ascii="Times New Roman" w:hAnsi="Times New Roman"/>
          <w:sz w:val="24"/>
          <w:szCs w:val="24"/>
        </w:rPr>
      </w:pPr>
      <w:r w:rsidRPr="006308E9">
        <w:rPr>
          <w:rFonts w:ascii="Times New Roman" w:hAnsi="Times New Roman"/>
          <w:sz w:val="24"/>
          <w:szCs w:val="24"/>
        </w:rPr>
        <w:t xml:space="preserve"> </w:t>
      </w:r>
      <w:r w:rsidR="00C21703" w:rsidRPr="006308E9">
        <w:rPr>
          <w:rFonts w:ascii="Times New Roman" w:hAnsi="Times New Roman"/>
          <w:sz w:val="24"/>
          <w:szCs w:val="24"/>
        </w:rPr>
        <w:t>Yenilenen ö</w:t>
      </w:r>
      <w:r w:rsidR="006841AD" w:rsidRPr="006308E9">
        <w:rPr>
          <w:rFonts w:ascii="Times New Roman" w:hAnsi="Times New Roman"/>
          <w:sz w:val="24"/>
          <w:szCs w:val="24"/>
        </w:rPr>
        <w:t xml:space="preserve">ğretim programlarında yer alan kazanımlara yönelik ders içi etkinlikler tasarlar. </w:t>
      </w:r>
    </w:p>
    <w:p w:rsidR="007B59D1" w:rsidRPr="006308E9" w:rsidRDefault="00C21703" w:rsidP="007B5089">
      <w:pPr>
        <w:pStyle w:val="ListeParagraf"/>
        <w:numPr>
          <w:ilvl w:val="0"/>
          <w:numId w:val="12"/>
        </w:numPr>
        <w:spacing w:before="240" w:after="0"/>
        <w:jc w:val="both"/>
        <w:rPr>
          <w:rFonts w:ascii="Times New Roman" w:hAnsi="Times New Roman"/>
          <w:sz w:val="24"/>
          <w:szCs w:val="24"/>
        </w:rPr>
      </w:pPr>
      <w:r w:rsidRPr="006308E9">
        <w:rPr>
          <w:rFonts w:ascii="Times New Roman" w:hAnsi="Times New Roman"/>
          <w:sz w:val="24"/>
          <w:szCs w:val="24"/>
        </w:rPr>
        <w:t>Yenilenen ö</w:t>
      </w:r>
      <w:r w:rsidR="007B59D1" w:rsidRPr="006308E9">
        <w:rPr>
          <w:rFonts w:ascii="Times New Roman" w:hAnsi="Times New Roman"/>
          <w:sz w:val="24"/>
          <w:szCs w:val="24"/>
        </w:rPr>
        <w:t>ğretim programlarında yer alan öğretim aşamaları göz önünde bulundu</w:t>
      </w:r>
      <w:r w:rsidR="008F551D" w:rsidRPr="006308E9">
        <w:rPr>
          <w:rFonts w:ascii="Times New Roman" w:hAnsi="Times New Roman"/>
          <w:sz w:val="24"/>
          <w:szCs w:val="24"/>
        </w:rPr>
        <w:t>rara</w:t>
      </w:r>
      <w:r w:rsidR="007B59D1" w:rsidRPr="006308E9">
        <w:rPr>
          <w:rFonts w:ascii="Times New Roman" w:hAnsi="Times New Roman"/>
          <w:sz w:val="24"/>
          <w:szCs w:val="24"/>
        </w:rPr>
        <w:t xml:space="preserve">k  </w:t>
      </w:r>
      <w:proofErr w:type="gramStart"/>
      <w:r w:rsidR="007B59D1" w:rsidRPr="006308E9">
        <w:rPr>
          <w:rFonts w:ascii="Times New Roman" w:hAnsi="Times New Roman"/>
          <w:sz w:val="24"/>
          <w:szCs w:val="24"/>
        </w:rPr>
        <w:t>etkinlik</w:t>
      </w:r>
      <w:proofErr w:type="gramEnd"/>
      <w:r w:rsidR="007B59D1" w:rsidRPr="006308E9">
        <w:rPr>
          <w:rFonts w:ascii="Times New Roman" w:hAnsi="Times New Roman"/>
          <w:sz w:val="24"/>
          <w:szCs w:val="24"/>
        </w:rPr>
        <w:t xml:space="preserve"> geliştirir.</w:t>
      </w:r>
    </w:p>
    <w:p w:rsidR="006841AD" w:rsidRPr="006308E9" w:rsidRDefault="00C21703" w:rsidP="00387652">
      <w:pPr>
        <w:numPr>
          <w:ilvl w:val="0"/>
          <w:numId w:val="10"/>
        </w:numPr>
        <w:spacing w:after="0"/>
        <w:jc w:val="both"/>
        <w:rPr>
          <w:rFonts w:ascii="Times New Roman" w:hAnsi="Times New Roman"/>
          <w:sz w:val="24"/>
          <w:szCs w:val="24"/>
        </w:rPr>
      </w:pPr>
      <w:r w:rsidRPr="006308E9">
        <w:rPr>
          <w:rFonts w:ascii="Times New Roman" w:hAnsi="Times New Roman"/>
          <w:sz w:val="24"/>
          <w:szCs w:val="24"/>
        </w:rPr>
        <w:t>Yenilenen ö</w:t>
      </w:r>
      <w:r w:rsidR="006841AD" w:rsidRPr="006308E9">
        <w:rPr>
          <w:rFonts w:ascii="Times New Roman" w:hAnsi="Times New Roman"/>
          <w:sz w:val="24"/>
          <w:szCs w:val="24"/>
        </w:rPr>
        <w:t xml:space="preserve">ğretim programları doğrultusunda etkili öğretim yöntem ve tekniklerini ders içi uygulamalarda kullanır. </w:t>
      </w:r>
    </w:p>
    <w:p w:rsidR="006841AD" w:rsidRPr="006308E9" w:rsidRDefault="006841AD" w:rsidP="00387652">
      <w:pPr>
        <w:numPr>
          <w:ilvl w:val="0"/>
          <w:numId w:val="10"/>
        </w:numPr>
        <w:spacing w:after="0"/>
        <w:jc w:val="both"/>
        <w:rPr>
          <w:rFonts w:ascii="Times New Roman" w:hAnsi="Times New Roman"/>
          <w:sz w:val="24"/>
          <w:szCs w:val="24"/>
        </w:rPr>
      </w:pPr>
      <w:r w:rsidRPr="006308E9">
        <w:rPr>
          <w:rFonts w:ascii="Times New Roman" w:hAnsi="Times New Roman"/>
          <w:sz w:val="24"/>
          <w:szCs w:val="24"/>
        </w:rPr>
        <w:t>Öğrenci merkezli ve aktif öğrenme anlayışının temel alındığı uygulamaları öğretim sürecine yansıtır.</w:t>
      </w:r>
    </w:p>
    <w:p w:rsidR="006841AD" w:rsidRPr="006308E9" w:rsidRDefault="006841AD" w:rsidP="00387652">
      <w:pPr>
        <w:numPr>
          <w:ilvl w:val="0"/>
          <w:numId w:val="10"/>
        </w:numPr>
        <w:spacing w:after="0"/>
        <w:jc w:val="both"/>
        <w:rPr>
          <w:rFonts w:ascii="Times New Roman" w:hAnsi="Times New Roman"/>
          <w:sz w:val="24"/>
          <w:szCs w:val="24"/>
        </w:rPr>
      </w:pPr>
      <w:r w:rsidRPr="006308E9">
        <w:rPr>
          <w:rFonts w:ascii="Times New Roman" w:hAnsi="Times New Roman"/>
          <w:sz w:val="24"/>
          <w:szCs w:val="24"/>
        </w:rPr>
        <w:t>Yenilenen öğretim programlarında dijital yeterliliklerin ve sınıf içi kullanımının önemini fark eder.</w:t>
      </w:r>
    </w:p>
    <w:p w:rsidR="006841AD" w:rsidRPr="006308E9" w:rsidRDefault="006841AD" w:rsidP="00675BD8">
      <w:pPr>
        <w:numPr>
          <w:ilvl w:val="0"/>
          <w:numId w:val="10"/>
        </w:numPr>
        <w:spacing w:after="0" w:line="360" w:lineRule="auto"/>
        <w:jc w:val="both"/>
        <w:rPr>
          <w:rFonts w:ascii="Times New Roman" w:hAnsi="Times New Roman"/>
          <w:sz w:val="24"/>
          <w:szCs w:val="24"/>
        </w:rPr>
      </w:pPr>
      <w:r w:rsidRPr="006308E9">
        <w:rPr>
          <w:rFonts w:ascii="Times New Roman" w:hAnsi="Times New Roman"/>
          <w:sz w:val="24"/>
          <w:szCs w:val="24"/>
        </w:rPr>
        <w:t>Sürekli gelişim bilinciyle öğrenci ihtiyaçları ve öğretim programı gereklilikleri doğrultusunda materyaller geliştirir.</w:t>
      </w:r>
    </w:p>
    <w:p w:rsidR="006841AD" w:rsidRPr="006308E9" w:rsidRDefault="006841AD" w:rsidP="00675BD8">
      <w:pPr>
        <w:numPr>
          <w:ilvl w:val="0"/>
          <w:numId w:val="10"/>
        </w:numPr>
        <w:spacing w:after="0" w:line="360" w:lineRule="auto"/>
        <w:jc w:val="both"/>
        <w:rPr>
          <w:rFonts w:ascii="Times New Roman" w:hAnsi="Times New Roman"/>
          <w:sz w:val="24"/>
          <w:szCs w:val="24"/>
        </w:rPr>
      </w:pPr>
      <w:r w:rsidRPr="006308E9">
        <w:rPr>
          <w:rFonts w:ascii="Times New Roman" w:hAnsi="Times New Roman"/>
          <w:sz w:val="24"/>
          <w:szCs w:val="24"/>
        </w:rPr>
        <w:t>Ders içi etkinliklerde kullanılmak üzere ölçme ve değerlendirme ölçekleri geliştirir.</w:t>
      </w:r>
    </w:p>
    <w:p w:rsidR="008F66B2" w:rsidRPr="006308E9" w:rsidRDefault="008F66B2" w:rsidP="00675BD8">
      <w:pPr>
        <w:numPr>
          <w:ilvl w:val="0"/>
          <w:numId w:val="10"/>
        </w:numPr>
        <w:spacing w:after="0" w:line="360" w:lineRule="auto"/>
        <w:jc w:val="both"/>
        <w:rPr>
          <w:rFonts w:ascii="Times New Roman" w:hAnsi="Times New Roman"/>
          <w:sz w:val="24"/>
          <w:szCs w:val="24"/>
        </w:rPr>
      </w:pPr>
      <w:r w:rsidRPr="006308E9">
        <w:rPr>
          <w:rFonts w:ascii="Times New Roman" w:hAnsi="Times New Roman"/>
          <w:sz w:val="24"/>
          <w:szCs w:val="24"/>
        </w:rPr>
        <w:t xml:space="preserve">Örnek etkinlik sunumlarının </w:t>
      </w:r>
      <w:proofErr w:type="spellStart"/>
      <w:r w:rsidRPr="006308E9">
        <w:rPr>
          <w:rFonts w:ascii="Times New Roman" w:hAnsi="Times New Roman"/>
          <w:sz w:val="24"/>
          <w:szCs w:val="24"/>
        </w:rPr>
        <w:t>EBA’ya</w:t>
      </w:r>
      <w:proofErr w:type="spellEnd"/>
      <w:r w:rsidRPr="006308E9">
        <w:rPr>
          <w:rFonts w:ascii="Times New Roman" w:hAnsi="Times New Roman"/>
          <w:sz w:val="24"/>
          <w:szCs w:val="24"/>
        </w:rPr>
        <w:t xml:space="preserve"> yüklenmesine yönelik çalışmaları yapar.</w:t>
      </w:r>
    </w:p>
    <w:p w:rsidR="006841AD" w:rsidRPr="006308E9" w:rsidRDefault="006841AD" w:rsidP="007B5089">
      <w:pPr>
        <w:pStyle w:val="ListeParagraf"/>
        <w:numPr>
          <w:ilvl w:val="0"/>
          <w:numId w:val="12"/>
        </w:numPr>
        <w:spacing w:before="240" w:after="0"/>
        <w:jc w:val="both"/>
        <w:rPr>
          <w:rFonts w:ascii="Times New Roman" w:hAnsi="Times New Roman"/>
          <w:sz w:val="24"/>
          <w:szCs w:val="24"/>
        </w:rPr>
      </w:pPr>
      <w:r w:rsidRPr="006308E9">
        <w:rPr>
          <w:rFonts w:ascii="Times New Roman" w:hAnsi="Times New Roman"/>
          <w:sz w:val="24"/>
          <w:szCs w:val="24"/>
        </w:rPr>
        <w:lastRenderedPageBreak/>
        <w:t>Mesleki becerilerini geliştirerek öğrendiklerini eğitim öğretim ortamına yansıtır ve meslektaşlarına rol model olur.</w:t>
      </w:r>
    </w:p>
    <w:p w:rsidR="006841AD" w:rsidRPr="006308E9" w:rsidRDefault="00675BD8" w:rsidP="007B5089">
      <w:pPr>
        <w:pStyle w:val="ListeParagraf"/>
        <w:numPr>
          <w:ilvl w:val="0"/>
          <w:numId w:val="12"/>
        </w:numPr>
        <w:spacing w:before="240" w:after="0"/>
        <w:jc w:val="both"/>
        <w:rPr>
          <w:rFonts w:ascii="Times New Roman" w:hAnsi="Times New Roman"/>
          <w:color w:val="000000" w:themeColor="text1"/>
          <w:sz w:val="24"/>
          <w:szCs w:val="24"/>
        </w:rPr>
      </w:pPr>
      <w:r w:rsidRPr="006308E9">
        <w:rPr>
          <w:rFonts w:ascii="Times New Roman" w:hAnsi="Times New Roman"/>
          <w:color w:val="000000" w:themeColor="text1"/>
          <w:sz w:val="24"/>
          <w:szCs w:val="24"/>
        </w:rPr>
        <w:t xml:space="preserve">Sürekli öğrenmeye </w:t>
      </w:r>
      <w:r w:rsidR="008F66B2" w:rsidRPr="006308E9">
        <w:rPr>
          <w:rFonts w:ascii="Times New Roman" w:hAnsi="Times New Roman"/>
          <w:color w:val="000000" w:themeColor="text1"/>
          <w:sz w:val="24"/>
          <w:szCs w:val="24"/>
        </w:rPr>
        <w:t>isteklidir.</w:t>
      </w:r>
    </w:p>
    <w:p w:rsidR="006841AD" w:rsidRPr="006308E9" w:rsidRDefault="00675BD8" w:rsidP="00675BD8">
      <w:pPr>
        <w:pStyle w:val="ListeParagraf"/>
        <w:numPr>
          <w:ilvl w:val="0"/>
          <w:numId w:val="10"/>
        </w:numPr>
        <w:spacing w:before="240" w:after="0" w:line="360" w:lineRule="auto"/>
        <w:jc w:val="both"/>
        <w:rPr>
          <w:rFonts w:ascii="Times New Roman" w:hAnsi="Times New Roman"/>
          <w:sz w:val="24"/>
          <w:szCs w:val="24"/>
        </w:rPr>
      </w:pPr>
      <w:r w:rsidRPr="006308E9">
        <w:rPr>
          <w:rFonts w:ascii="Times New Roman" w:hAnsi="Times New Roman"/>
          <w:sz w:val="24"/>
          <w:szCs w:val="24"/>
        </w:rPr>
        <w:t>Ders içi etkinliklerde millî</w:t>
      </w:r>
      <w:r w:rsidR="006841AD" w:rsidRPr="006308E9">
        <w:rPr>
          <w:rFonts w:ascii="Times New Roman" w:hAnsi="Times New Roman"/>
          <w:sz w:val="24"/>
          <w:szCs w:val="24"/>
        </w:rPr>
        <w:t>, manevi ve evrensel değerleri dikkate alır.</w:t>
      </w:r>
    </w:p>
    <w:p w:rsidR="006841AD" w:rsidRPr="006308E9" w:rsidRDefault="006841AD" w:rsidP="00675BD8">
      <w:pPr>
        <w:widowControl w:val="0"/>
        <w:suppressAutoHyphens/>
        <w:autoSpaceDE w:val="0"/>
        <w:spacing w:before="240" w:after="0" w:line="360" w:lineRule="auto"/>
        <w:jc w:val="both"/>
        <w:rPr>
          <w:rFonts w:ascii="Times New Roman" w:hAnsi="Times New Roman"/>
          <w:b/>
          <w:sz w:val="24"/>
          <w:szCs w:val="24"/>
        </w:rPr>
      </w:pPr>
      <w:r w:rsidRPr="006308E9">
        <w:rPr>
          <w:rFonts w:ascii="Times New Roman" w:hAnsi="Times New Roman"/>
          <w:b/>
          <w:sz w:val="24"/>
          <w:szCs w:val="24"/>
        </w:rPr>
        <w:t>3</w:t>
      </w:r>
      <w:bookmarkStart w:id="1" w:name="_Hlk506972658"/>
      <w:r w:rsidRPr="006308E9">
        <w:rPr>
          <w:rFonts w:ascii="Times New Roman" w:hAnsi="Times New Roman"/>
          <w:b/>
          <w:sz w:val="24"/>
          <w:szCs w:val="24"/>
        </w:rPr>
        <w:t>. ETKİNLİĞİN İLİŞKİLİ OLDUĞU YETERLİKLER</w:t>
      </w:r>
    </w:p>
    <w:p w:rsidR="006841AD" w:rsidRPr="006308E9" w:rsidRDefault="006841AD" w:rsidP="00675BD8">
      <w:pPr>
        <w:spacing w:before="240" w:line="360" w:lineRule="auto"/>
        <w:ind w:left="360"/>
        <w:jc w:val="both"/>
        <w:rPr>
          <w:rFonts w:ascii="Times New Roman" w:hAnsi="Times New Roman"/>
          <w:sz w:val="24"/>
          <w:szCs w:val="24"/>
        </w:rPr>
      </w:pPr>
      <w:r w:rsidRPr="006308E9">
        <w:rPr>
          <w:rFonts w:ascii="Times New Roman" w:hAnsi="Times New Roman"/>
          <w:b/>
          <w:sz w:val="24"/>
          <w:szCs w:val="24"/>
        </w:rPr>
        <w:t>A. Mesleki Bilgi</w:t>
      </w:r>
      <w:r w:rsidRPr="006308E9">
        <w:rPr>
          <w:rFonts w:ascii="Times New Roman" w:hAnsi="Times New Roman"/>
          <w:sz w:val="24"/>
          <w:szCs w:val="24"/>
        </w:rPr>
        <w:t>:</w:t>
      </w:r>
    </w:p>
    <w:p w:rsidR="006841AD" w:rsidRPr="006308E9" w:rsidRDefault="006841AD" w:rsidP="00387652">
      <w:pPr>
        <w:ind w:left="360"/>
        <w:jc w:val="both"/>
        <w:rPr>
          <w:rFonts w:ascii="Times New Roman" w:hAnsi="Times New Roman"/>
          <w:sz w:val="24"/>
          <w:szCs w:val="24"/>
        </w:rPr>
      </w:pPr>
      <w:r w:rsidRPr="006308E9">
        <w:rPr>
          <w:rFonts w:ascii="Times New Roman" w:hAnsi="Times New Roman"/>
          <w:sz w:val="24"/>
          <w:szCs w:val="24"/>
        </w:rPr>
        <w:t xml:space="preserve">    A1. Alan Bilgisi</w:t>
      </w:r>
    </w:p>
    <w:p w:rsidR="006841AD" w:rsidRPr="006308E9" w:rsidRDefault="006841AD" w:rsidP="00387652">
      <w:pPr>
        <w:jc w:val="both"/>
        <w:rPr>
          <w:rFonts w:ascii="Times New Roman" w:hAnsi="Times New Roman"/>
          <w:sz w:val="24"/>
          <w:szCs w:val="24"/>
        </w:rPr>
      </w:pPr>
      <w:r w:rsidRPr="006308E9">
        <w:rPr>
          <w:rFonts w:ascii="Times New Roman" w:hAnsi="Times New Roman"/>
          <w:sz w:val="24"/>
          <w:szCs w:val="24"/>
        </w:rPr>
        <w:t xml:space="preserve">          A2. Alan Eğitimi Bilgisi</w:t>
      </w:r>
    </w:p>
    <w:p w:rsidR="006841AD" w:rsidRPr="006308E9" w:rsidRDefault="006841AD" w:rsidP="00675BD8">
      <w:pPr>
        <w:spacing w:line="360" w:lineRule="auto"/>
        <w:jc w:val="both"/>
        <w:rPr>
          <w:rFonts w:ascii="Times New Roman" w:hAnsi="Times New Roman"/>
          <w:sz w:val="24"/>
          <w:szCs w:val="24"/>
        </w:rPr>
      </w:pPr>
      <w:r w:rsidRPr="006308E9">
        <w:rPr>
          <w:rFonts w:ascii="Times New Roman" w:hAnsi="Times New Roman"/>
          <w:b/>
          <w:sz w:val="24"/>
          <w:szCs w:val="24"/>
        </w:rPr>
        <w:t xml:space="preserve">      B. Mesleki Beceri</w:t>
      </w:r>
      <w:r w:rsidRPr="006308E9">
        <w:rPr>
          <w:rFonts w:ascii="Times New Roman" w:hAnsi="Times New Roman"/>
          <w:sz w:val="24"/>
          <w:szCs w:val="24"/>
        </w:rPr>
        <w:t>:</w:t>
      </w:r>
    </w:p>
    <w:p w:rsidR="006841AD" w:rsidRPr="006308E9" w:rsidRDefault="006841AD" w:rsidP="00387652">
      <w:pPr>
        <w:ind w:left="360"/>
        <w:jc w:val="both"/>
        <w:rPr>
          <w:rFonts w:ascii="Times New Roman" w:hAnsi="Times New Roman"/>
          <w:sz w:val="24"/>
          <w:szCs w:val="24"/>
        </w:rPr>
      </w:pPr>
      <w:r w:rsidRPr="006308E9">
        <w:rPr>
          <w:rFonts w:ascii="Times New Roman" w:hAnsi="Times New Roman"/>
          <w:sz w:val="24"/>
          <w:szCs w:val="24"/>
        </w:rPr>
        <w:t xml:space="preserve">     B2. Öğrenme Ortamları Oluşturma</w:t>
      </w:r>
    </w:p>
    <w:p w:rsidR="006841AD" w:rsidRPr="006308E9" w:rsidRDefault="006841AD" w:rsidP="00387652">
      <w:pPr>
        <w:ind w:left="360"/>
        <w:jc w:val="both"/>
        <w:rPr>
          <w:rFonts w:ascii="Times New Roman" w:hAnsi="Times New Roman"/>
          <w:sz w:val="24"/>
          <w:szCs w:val="24"/>
        </w:rPr>
      </w:pPr>
      <w:r w:rsidRPr="006308E9">
        <w:rPr>
          <w:rFonts w:ascii="Times New Roman" w:hAnsi="Times New Roman"/>
          <w:sz w:val="24"/>
          <w:szCs w:val="24"/>
        </w:rPr>
        <w:t xml:space="preserve">     B3. Öğretme ve Öğrenme Sürecini Yönetme</w:t>
      </w:r>
    </w:p>
    <w:p w:rsidR="006841AD" w:rsidRPr="006308E9" w:rsidRDefault="006841AD" w:rsidP="00675BD8">
      <w:pPr>
        <w:spacing w:line="360" w:lineRule="auto"/>
        <w:ind w:left="360"/>
        <w:jc w:val="both"/>
        <w:rPr>
          <w:rFonts w:ascii="Times New Roman" w:hAnsi="Times New Roman"/>
          <w:b/>
          <w:sz w:val="24"/>
          <w:szCs w:val="24"/>
        </w:rPr>
      </w:pPr>
      <w:r w:rsidRPr="006308E9">
        <w:rPr>
          <w:rFonts w:ascii="Times New Roman" w:hAnsi="Times New Roman"/>
          <w:b/>
          <w:sz w:val="24"/>
          <w:szCs w:val="24"/>
        </w:rPr>
        <w:t>C. Tutum ve Değerler</w:t>
      </w:r>
    </w:p>
    <w:p w:rsidR="006841AD" w:rsidRPr="006308E9" w:rsidRDefault="006841AD" w:rsidP="00387652">
      <w:pPr>
        <w:ind w:left="360"/>
        <w:jc w:val="both"/>
        <w:rPr>
          <w:rFonts w:ascii="Times New Roman" w:hAnsi="Times New Roman"/>
          <w:sz w:val="24"/>
          <w:szCs w:val="24"/>
        </w:rPr>
      </w:pPr>
      <w:r w:rsidRPr="006308E9">
        <w:rPr>
          <w:rFonts w:ascii="Times New Roman" w:hAnsi="Times New Roman"/>
          <w:sz w:val="24"/>
          <w:szCs w:val="24"/>
        </w:rPr>
        <w:t xml:space="preserve">     C2. Öğrenciye Yaklaşım</w:t>
      </w:r>
    </w:p>
    <w:p w:rsidR="006841AD" w:rsidRPr="006308E9" w:rsidRDefault="006841AD" w:rsidP="00387652">
      <w:pPr>
        <w:ind w:firstLine="708"/>
        <w:jc w:val="both"/>
        <w:rPr>
          <w:rFonts w:ascii="Times New Roman" w:hAnsi="Times New Roman"/>
          <w:sz w:val="24"/>
          <w:szCs w:val="24"/>
        </w:rPr>
      </w:pPr>
      <w:r w:rsidRPr="006308E9">
        <w:rPr>
          <w:rFonts w:ascii="Times New Roman" w:hAnsi="Times New Roman"/>
          <w:sz w:val="24"/>
          <w:szCs w:val="24"/>
        </w:rPr>
        <w:t>C3.İletişim ve İş Birliği</w:t>
      </w:r>
    </w:p>
    <w:p w:rsidR="006841AD" w:rsidRPr="006308E9" w:rsidRDefault="006841AD" w:rsidP="00387652">
      <w:pPr>
        <w:ind w:left="360"/>
        <w:jc w:val="both"/>
        <w:rPr>
          <w:rFonts w:ascii="Times New Roman" w:hAnsi="Times New Roman"/>
          <w:sz w:val="24"/>
          <w:szCs w:val="24"/>
        </w:rPr>
      </w:pPr>
      <w:r w:rsidRPr="006308E9">
        <w:rPr>
          <w:rFonts w:ascii="Times New Roman" w:hAnsi="Times New Roman"/>
          <w:sz w:val="24"/>
          <w:szCs w:val="24"/>
        </w:rPr>
        <w:t xml:space="preserve">     C4.Kişisel ve Mesleki Gelişim</w:t>
      </w:r>
    </w:p>
    <w:bookmarkEnd w:id="1"/>
    <w:p w:rsidR="00055CC8"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4.  ETKİNLİĞİN SÜRESİ</w:t>
      </w:r>
    </w:p>
    <w:p w:rsidR="006841AD" w:rsidRPr="006308E9" w:rsidRDefault="00560A9B" w:rsidP="00675BD8">
      <w:pPr>
        <w:spacing w:after="0" w:line="360" w:lineRule="auto"/>
        <w:ind w:firstLine="708"/>
        <w:jc w:val="both"/>
        <w:rPr>
          <w:rFonts w:ascii="Times New Roman" w:hAnsi="Times New Roman"/>
          <w:b/>
          <w:sz w:val="24"/>
          <w:szCs w:val="24"/>
        </w:rPr>
      </w:pPr>
      <w:r w:rsidRPr="006308E9">
        <w:rPr>
          <w:rFonts w:ascii="Times New Roman" w:hAnsi="Times New Roman"/>
          <w:sz w:val="24"/>
          <w:szCs w:val="24"/>
        </w:rPr>
        <w:t>Kursun süresi 32</w:t>
      </w:r>
      <w:r w:rsidR="006841AD" w:rsidRPr="006308E9">
        <w:rPr>
          <w:rFonts w:ascii="Times New Roman" w:hAnsi="Times New Roman"/>
          <w:sz w:val="24"/>
          <w:szCs w:val="24"/>
        </w:rPr>
        <w:t xml:space="preserve"> ders saatidir.</w:t>
      </w:r>
    </w:p>
    <w:p w:rsidR="006841AD"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5. ETKİNLİĞİN HEDEF KİTLESİ</w:t>
      </w:r>
    </w:p>
    <w:p w:rsidR="006841AD" w:rsidRPr="006308E9" w:rsidRDefault="00560A9B" w:rsidP="00675BD8">
      <w:pPr>
        <w:spacing w:before="240" w:after="0" w:line="360" w:lineRule="auto"/>
        <w:ind w:firstLine="708"/>
        <w:jc w:val="both"/>
        <w:rPr>
          <w:rFonts w:ascii="Times New Roman" w:hAnsi="Times New Roman"/>
          <w:sz w:val="24"/>
          <w:szCs w:val="24"/>
        </w:rPr>
      </w:pPr>
      <w:proofErr w:type="gramStart"/>
      <w:r w:rsidRPr="006308E9">
        <w:rPr>
          <w:rFonts w:ascii="Times New Roman" w:hAnsi="Times New Roman"/>
          <w:sz w:val="24"/>
          <w:szCs w:val="24"/>
        </w:rPr>
        <w:t xml:space="preserve">Bakanlığımıza bağlı okul ve kurumlarda </w:t>
      </w:r>
      <w:r w:rsidR="008C34CE" w:rsidRPr="006308E9">
        <w:rPr>
          <w:rFonts w:ascii="Times New Roman" w:hAnsi="Times New Roman"/>
          <w:sz w:val="24"/>
          <w:szCs w:val="24"/>
        </w:rPr>
        <w:t xml:space="preserve">Fizik, Kimya, Biyoloji, Fen ve Teknoloji, İlköğretim Matematik, Matematik, Türkçe, Türk Dili ve Edebiyatı, Din Kültürü ve Ahlak Bilgisi, İmam Hatip Lisesi Meslek Dersleri, Sınıf, Sosyal Bilgiler, Tarih, Coğrafya, Görsel Sanatlar, Beden Eğitimi, Bilişim Teknolojileri, Felsefe, Müzik, Okul Öncesi ve Teknoloji ve Tasarım alanlarında </w:t>
      </w:r>
      <w:r w:rsidRPr="006308E9">
        <w:rPr>
          <w:rFonts w:ascii="Times New Roman" w:hAnsi="Times New Roman"/>
          <w:sz w:val="24"/>
          <w:szCs w:val="24"/>
        </w:rPr>
        <w:t>görev yapan öğretmenler.</w:t>
      </w:r>
      <w:proofErr w:type="gramEnd"/>
    </w:p>
    <w:p w:rsidR="006841AD" w:rsidRPr="006308E9" w:rsidRDefault="006841AD" w:rsidP="00675BD8">
      <w:pPr>
        <w:spacing w:before="240" w:after="0" w:line="360" w:lineRule="auto"/>
        <w:ind w:firstLine="142"/>
        <w:jc w:val="both"/>
        <w:rPr>
          <w:rFonts w:ascii="Times New Roman" w:hAnsi="Times New Roman"/>
          <w:b/>
          <w:sz w:val="24"/>
          <w:szCs w:val="24"/>
        </w:rPr>
      </w:pPr>
      <w:r w:rsidRPr="006308E9">
        <w:rPr>
          <w:rFonts w:ascii="Times New Roman" w:hAnsi="Times New Roman"/>
          <w:b/>
          <w:sz w:val="24"/>
          <w:szCs w:val="24"/>
        </w:rPr>
        <w:t>6. ETKİNLİĞİN UYGULAMASI İLE İLGİLİ AÇIKLAMALAR</w:t>
      </w:r>
    </w:p>
    <w:p w:rsidR="006841AD" w:rsidRPr="006308E9" w:rsidRDefault="006841AD" w:rsidP="009D0E87">
      <w:pPr>
        <w:numPr>
          <w:ilvl w:val="0"/>
          <w:numId w:val="10"/>
        </w:numPr>
        <w:spacing w:after="0" w:line="360" w:lineRule="auto"/>
        <w:jc w:val="both"/>
        <w:rPr>
          <w:rFonts w:ascii="Times New Roman" w:hAnsi="Times New Roman"/>
          <w:sz w:val="24"/>
          <w:szCs w:val="24"/>
        </w:rPr>
      </w:pPr>
      <w:r w:rsidRPr="006308E9">
        <w:rPr>
          <w:rFonts w:ascii="Times New Roman" w:hAnsi="Times New Roman"/>
          <w:sz w:val="24"/>
          <w:szCs w:val="24"/>
        </w:rPr>
        <w:t>Bu faaliyet</w:t>
      </w:r>
      <w:r w:rsidR="0024669A" w:rsidRPr="006308E9">
        <w:rPr>
          <w:rFonts w:ascii="Times New Roman" w:hAnsi="Times New Roman"/>
          <w:sz w:val="24"/>
          <w:szCs w:val="24"/>
        </w:rPr>
        <w:t>;</w:t>
      </w:r>
      <w:r w:rsidR="00675BD8" w:rsidRPr="006308E9">
        <w:rPr>
          <w:rFonts w:ascii="Times New Roman" w:hAnsi="Times New Roman"/>
          <w:sz w:val="24"/>
          <w:szCs w:val="24"/>
        </w:rPr>
        <w:t xml:space="preserve"> Millî Eğitim Bakanlığı Hizmet İ</w:t>
      </w:r>
      <w:r w:rsidRPr="006308E9">
        <w:rPr>
          <w:rFonts w:ascii="Times New Roman" w:hAnsi="Times New Roman"/>
          <w:sz w:val="24"/>
          <w:szCs w:val="24"/>
        </w:rPr>
        <w:t>çi Eğitim Yönetme</w:t>
      </w:r>
      <w:r w:rsidR="00560A9B" w:rsidRPr="006308E9">
        <w:rPr>
          <w:rFonts w:ascii="Times New Roman" w:hAnsi="Times New Roman"/>
          <w:sz w:val="24"/>
          <w:szCs w:val="24"/>
        </w:rPr>
        <w:t>liği doğrultusunda merkezî</w:t>
      </w:r>
      <w:r w:rsidRPr="006308E9">
        <w:rPr>
          <w:rFonts w:ascii="Times New Roman" w:hAnsi="Times New Roman"/>
          <w:sz w:val="24"/>
          <w:szCs w:val="24"/>
        </w:rPr>
        <w:t xml:space="preserve"> faaliyet olarak yürütülecektir.</w:t>
      </w:r>
    </w:p>
    <w:p w:rsidR="006841AD" w:rsidRPr="006308E9" w:rsidRDefault="006841AD" w:rsidP="009D0E87">
      <w:pPr>
        <w:numPr>
          <w:ilvl w:val="0"/>
          <w:numId w:val="10"/>
        </w:numPr>
        <w:spacing w:after="0" w:line="360" w:lineRule="auto"/>
        <w:jc w:val="both"/>
        <w:rPr>
          <w:rFonts w:ascii="Times New Roman" w:hAnsi="Times New Roman"/>
          <w:color w:val="000000"/>
          <w:sz w:val="24"/>
          <w:szCs w:val="24"/>
          <w:lang w:eastAsia="zh-CN"/>
        </w:rPr>
      </w:pPr>
      <w:r w:rsidRPr="006308E9">
        <w:rPr>
          <w:rFonts w:ascii="Times New Roman" w:hAnsi="Times New Roman"/>
          <w:color w:val="000000"/>
          <w:sz w:val="24"/>
          <w:szCs w:val="24"/>
          <w:lang w:eastAsia="zh-CN"/>
        </w:rPr>
        <w:t>Eğitim görevlisi olarak alanında uzman akademisyen ya da bu alanda/konuda hizmet içi eğitimler veren öğretmenler görevlendirilecektir.</w:t>
      </w:r>
    </w:p>
    <w:p w:rsidR="00387652" w:rsidRPr="006308E9" w:rsidRDefault="006841AD" w:rsidP="009D0E87">
      <w:pPr>
        <w:numPr>
          <w:ilvl w:val="0"/>
          <w:numId w:val="10"/>
        </w:numPr>
        <w:spacing w:after="0" w:line="360" w:lineRule="auto"/>
        <w:jc w:val="both"/>
        <w:rPr>
          <w:rFonts w:ascii="Times New Roman" w:hAnsi="Times New Roman"/>
          <w:sz w:val="24"/>
          <w:szCs w:val="24"/>
        </w:rPr>
      </w:pPr>
      <w:r w:rsidRPr="006308E9">
        <w:rPr>
          <w:rFonts w:ascii="Times New Roman" w:hAnsi="Times New Roman"/>
          <w:sz w:val="24"/>
          <w:szCs w:val="24"/>
        </w:rPr>
        <w:t>Her s</w:t>
      </w:r>
      <w:r w:rsidR="00560A9B" w:rsidRPr="006308E9">
        <w:rPr>
          <w:rFonts w:ascii="Times New Roman" w:hAnsi="Times New Roman"/>
          <w:sz w:val="24"/>
          <w:szCs w:val="24"/>
        </w:rPr>
        <w:t>ınıf için katılımcı sayısının 25</w:t>
      </w:r>
      <w:r w:rsidRPr="006308E9">
        <w:rPr>
          <w:rFonts w:ascii="Times New Roman" w:hAnsi="Times New Roman"/>
          <w:sz w:val="24"/>
          <w:szCs w:val="24"/>
        </w:rPr>
        <w:t xml:space="preserve"> kişiyi geçmemesine özen gösterilecektir.</w:t>
      </w:r>
    </w:p>
    <w:p w:rsidR="001E3B8E" w:rsidRPr="006308E9" w:rsidRDefault="001E3B8E" w:rsidP="001E3B8E">
      <w:pPr>
        <w:pStyle w:val="ListeParagraf"/>
        <w:numPr>
          <w:ilvl w:val="0"/>
          <w:numId w:val="1"/>
        </w:numPr>
        <w:spacing w:after="0"/>
        <w:jc w:val="both"/>
        <w:rPr>
          <w:rFonts w:ascii="Times New Roman" w:hAnsi="Times New Roman"/>
          <w:sz w:val="24"/>
          <w:szCs w:val="24"/>
        </w:rPr>
      </w:pPr>
      <w:r w:rsidRPr="006308E9">
        <w:rPr>
          <w:rFonts w:ascii="Times New Roman" w:hAnsi="Times New Roman"/>
          <w:sz w:val="24"/>
          <w:szCs w:val="24"/>
        </w:rPr>
        <w:lastRenderedPageBreak/>
        <w:t>Etkinlik ortamı katılımcıların yüz yüze iletişim kurabilecekleri ve aktif yöntem ve teknikleri uygulayabilecekleri biçimde düzenlenecektir.</w:t>
      </w:r>
    </w:p>
    <w:p w:rsidR="006841AD" w:rsidRPr="006308E9" w:rsidRDefault="006841AD"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7. ETKİNLİĞİN İÇERİĞİ</w:t>
      </w:r>
    </w:p>
    <w:p w:rsidR="006841AD" w:rsidRPr="006308E9" w:rsidRDefault="006841AD" w:rsidP="00675BD8">
      <w:pPr>
        <w:spacing w:before="240" w:after="0" w:line="360" w:lineRule="auto"/>
        <w:jc w:val="center"/>
        <w:rPr>
          <w:rFonts w:ascii="Times New Roman" w:hAnsi="Times New Roman"/>
          <w:b/>
          <w:sz w:val="24"/>
          <w:szCs w:val="24"/>
        </w:rPr>
      </w:pPr>
      <w:r w:rsidRPr="006308E9">
        <w:rPr>
          <w:rFonts w:ascii="Times New Roman" w:hAnsi="Times New Roman"/>
          <w:b/>
          <w:sz w:val="24"/>
          <w:szCs w:val="24"/>
        </w:rPr>
        <w:t>Konu Dağılım Tablosu</w:t>
      </w:r>
    </w:p>
    <w:tbl>
      <w:tblPr>
        <w:tblStyle w:val="TabloKlavuzu"/>
        <w:tblW w:w="9180" w:type="dxa"/>
        <w:tblLook w:val="04A0" w:firstRow="1" w:lastRow="0" w:firstColumn="1" w:lastColumn="0" w:noHBand="0" w:noVBand="1"/>
      </w:tblPr>
      <w:tblGrid>
        <w:gridCol w:w="8046"/>
        <w:gridCol w:w="1134"/>
      </w:tblGrid>
      <w:tr w:rsidR="00560A9B" w:rsidRPr="006308E9" w:rsidTr="008B623A">
        <w:tc>
          <w:tcPr>
            <w:tcW w:w="8046" w:type="dxa"/>
            <w:shd w:val="clear" w:color="auto" w:fill="auto"/>
            <w:vAlign w:val="center"/>
          </w:tcPr>
          <w:p w:rsidR="00560A9B" w:rsidRPr="006308E9" w:rsidRDefault="00E86FD7" w:rsidP="00387652">
            <w:pPr>
              <w:spacing w:before="240" w:after="0"/>
              <w:rPr>
                <w:rFonts w:ascii="Times New Roman" w:hAnsi="Times New Roman"/>
                <w:b/>
                <w:sz w:val="24"/>
                <w:szCs w:val="24"/>
              </w:rPr>
            </w:pPr>
            <w:r w:rsidRPr="006308E9">
              <w:rPr>
                <w:rFonts w:ascii="Times New Roman" w:hAnsi="Times New Roman"/>
                <w:b/>
                <w:sz w:val="24"/>
                <w:szCs w:val="24"/>
              </w:rPr>
              <w:t>KONULAR</w:t>
            </w:r>
          </w:p>
        </w:tc>
        <w:tc>
          <w:tcPr>
            <w:tcW w:w="1134" w:type="dxa"/>
            <w:shd w:val="clear" w:color="auto" w:fill="auto"/>
            <w:vAlign w:val="center"/>
          </w:tcPr>
          <w:p w:rsidR="00560A9B" w:rsidRPr="006308E9" w:rsidRDefault="00560A9B" w:rsidP="00387652">
            <w:pPr>
              <w:spacing w:before="240" w:after="0"/>
              <w:rPr>
                <w:rFonts w:ascii="Times New Roman" w:hAnsi="Times New Roman"/>
                <w:b/>
                <w:sz w:val="24"/>
                <w:szCs w:val="24"/>
              </w:rPr>
            </w:pPr>
            <w:r w:rsidRPr="006308E9">
              <w:rPr>
                <w:rFonts w:ascii="Times New Roman" w:hAnsi="Times New Roman"/>
                <w:b/>
                <w:sz w:val="24"/>
                <w:szCs w:val="24"/>
              </w:rPr>
              <w:t>SÜRE</w:t>
            </w:r>
          </w:p>
        </w:tc>
      </w:tr>
      <w:tr w:rsidR="00560A9B" w:rsidRPr="006308E9" w:rsidTr="00055CC8">
        <w:trPr>
          <w:trHeight w:val="442"/>
        </w:trPr>
        <w:tc>
          <w:tcPr>
            <w:tcW w:w="8046" w:type="dxa"/>
            <w:shd w:val="clear" w:color="auto" w:fill="auto"/>
            <w:vAlign w:val="center"/>
          </w:tcPr>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Tanışma Etkinlikleri</w:t>
            </w:r>
          </w:p>
        </w:tc>
        <w:tc>
          <w:tcPr>
            <w:tcW w:w="1134" w:type="dxa"/>
            <w:shd w:val="clear" w:color="auto" w:fill="auto"/>
            <w:vAlign w:val="center"/>
          </w:tcPr>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4</w:t>
            </w:r>
          </w:p>
        </w:tc>
      </w:tr>
      <w:tr w:rsidR="00560A9B" w:rsidRPr="006308E9" w:rsidTr="008B623A">
        <w:tc>
          <w:tcPr>
            <w:tcW w:w="8046" w:type="dxa"/>
            <w:shd w:val="clear" w:color="auto" w:fill="auto"/>
            <w:vAlign w:val="center"/>
          </w:tcPr>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 xml:space="preserve">Öğretmenlik Mesleği Genel Yeterlikleri ve Öğretmen Strateji Belgesi </w:t>
            </w:r>
          </w:p>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Öğretmenlerimizle 2023 Projesi tanıtımı</w:t>
            </w:r>
          </w:p>
        </w:tc>
        <w:tc>
          <w:tcPr>
            <w:tcW w:w="1134" w:type="dxa"/>
            <w:shd w:val="clear" w:color="auto" w:fill="auto"/>
            <w:vAlign w:val="center"/>
          </w:tcPr>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3</w:t>
            </w:r>
          </w:p>
        </w:tc>
      </w:tr>
      <w:tr w:rsidR="00560A9B" w:rsidRPr="006308E9" w:rsidTr="008B623A">
        <w:tc>
          <w:tcPr>
            <w:tcW w:w="8046" w:type="dxa"/>
            <w:shd w:val="clear" w:color="auto" w:fill="auto"/>
            <w:vAlign w:val="center"/>
          </w:tcPr>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Yenilenen Öğretim Programları Genel Tanıtımı</w:t>
            </w:r>
          </w:p>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Yetişkin Eğitiminde Dikkat Edilmesi Gereken Noktalar</w:t>
            </w:r>
          </w:p>
        </w:tc>
        <w:tc>
          <w:tcPr>
            <w:tcW w:w="1134" w:type="dxa"/>
            <w:shd w:val="clear" w:color="auto" w:fill="auto"/>
            <w:vAlign w:val="center"/>
          </w:tcPr>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3</w:t>
            </w:r>
          </w:p>
        </w:tc>
      </w:tr>
      <w:tr w:rsidR="00560A9B" w:rsidRPr="006308E9" w:rsidTr="008B623A">
        <w:tc>
          <w:tcPr>
            <w:tcW w:w="8046" w:type="dxa"/>
            <w:shd w:val="clear" w:color="auto" w:fill="auto"/>
            <w:vAlign w:val="center"/>
          </w:tcPr>
          <w:p w:rsidR="00055CC8"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Alana Yönelik Program Tanıtımları (Programlarda Dikkat Edilmesi Gereken Noktalar)</w:t>
            </w:r>
          </w:p>
          <w:p w:rsidR="00055CC8"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Yenilenen Programlarda Teknolojinin Yeri ve Öğretmenlerden Beklenen Dijital Yeterlikler</w:t>
            </w:r>
          </w:p>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Kazanım Analizi ve Etkinliklerle İlişkilendirme</w:t>
            </w:r>
          </w:p>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Örnek Etkinlik Sunumları</w:t>
            </w:r>
          </w:p>
          <w:p w:rsidR="00560A9B" w:rsidRPr="006308E9" w:rsidRDefault="00E86FD7" w:rsidP="00387652">
            <w:pPr>
              <w:spacing w:before="240" w:after="0"/>
              <w:rPr>
                <w:rFonts w:ascii="Times New Roman" w:hAnsi="Times New Roman"/>
                <w:sz w:val="24"/>
                <w:szCs w:val="24"/>
              </w:rPr>
            </w:pPr>
            <w:r w:rsidRPr="006308E9">
              <w:rPr>
                <w:rFonts w:ascii="Times New Roman" w:hAnsi="Times New Roman"/>
                <w:sz w:val="24"/>
                <w:szCs w:val="24"/>
              </w:rPr>
              <w:t xml:space="preserve">Örnek Etkinlik Sunumlarının </w:t>
            </w:r>
            <w:proofErr w:type="spellStart"/>
            <w:r w:rsidRPr="006308E9">
              <w:rPr>
                <w:rFonts w:ascii="Times New Roman" w:hAnsi="Times New Roman"/>
                <w:sz w:val="24"/>
                <w:szCs w:val="24"/>
              </w:rPr>
              <w:t>EBA’ya</w:t>
            </w:r>
            <w:proofErr w:type="spellEnd"/>
            <w:r w:rsidRPr="006308E9">
              <w:rPr>
                <w:rFonts w:ascii="Times New Roman" w:hAnsi="Times New Roman"/>
                <w:sz w:val="24"/>
                <w:szCs w:val="24"/>
              </w:rPr>
              <w:t xml:space="preserve"> Yüklenmesi</w:t>
            </w:r>
          </w:p>
        </w:tc>
        <w:tc>
          <w:tcPr>
            <w:tcW w:w="1134" w:type="dxa"/>
            <w:shd w:val="clear" w:color="auto" w:fill="auto"/>
            <w:vAlign w:val="center"/>
          </w:tcPr>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6</w:t>
            </w:r>
          </w:p>
        </w:tc>
      </w:tr>
      <w:tr w:rsidR="00560A9B" w:rsidRPr="006308E9" w:rsidTr="00055CC8">
        <w:trPr>
          <w:trHeight w:val="615"/>
        </w:trPr>
        <w:tc>
          <w:tcPr>
            <w:tcW w:w="8046" w:type="dxa"/>
            <w:shd w:val="clear" w:color="auto" w:fill="auto"/>
            <w:vAlign w:val="center"/>
          </w:tcPr>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Grupların Etkinlik Hazırlama Çalışması</w:t>
            </w:r>
          </w:p>
        </w:tc>
        <w:tc>
          <w:tcPr>
            <w:tcW w:w="1134" w:type="dxa"/>
            <w:shd w:val="clear" w:color="auto" w:fill="auto"/>
            <w:vAlign w:val="center"/>
          </w:tcPr>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6</w:t>
            </w:r>
          </w:p>
        </w:tc>
      </w:tr>
      <w:tr w:rsidR="00560A9B" w:rsidRPr="006308E9" w:rsidTr="008B623A">
        <w:tc>
          <w:tcPr>
            <w:tcW w:w="8046" w:type="dxa"/>
            <w:shd w:val="clear" w:color="auto" w:fill="auto"/>
            <w:vAlign w:val="center"/>
          </w:tcPr>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Grupların Hazırladığı Etkinlik Çalışmalarının Sunumu ve Tartışılması</w:t>
            </w:r>
          </w:p>
        </w:tc>
        <w:tc>
          <w:tcPr>
            <w:tcW w:w="1134" w:type="dxa"/>
            <w:shd w:val="clear" w:color="auto" w:fill="auto"/>
            <w:vAlign w:val="center"/>
          </w:tcPr>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6</w:t>
            </w:r>
          </w:p>
        </w:tc>
      </w:tr>
      <w:tr w:rsidR="00560A9B" w:rsidRPr="006308E9" w:rsidTr="008B623A">
        <w:tc>
          <w:tcPr>
            <w:tcW w:w="8046" w:type="dxa"/>
            <w:shd w:val="clear" w:color="auto" w:fill="auto"/>
            <w:vAlign w:val="center"/>
          </w:tcPr>
          <w:p w:rsidR="00560A9B" w:rsidRPr="006308E9" w:rsidRDefault="00E86FD7" w:rsidP="00387652">
            <w:pPr>
              <w:spacing w:before="240" w:after="0"/>
              <w:rPr>
                <w:rFonts w:ascii="Times New Roman" w:hAnsi="Times New Roman"/>
                <w:sz w:val="24"/>
                <w:szCs w:val="24"/>
              </w:rPr>
            </w:pPr>
            <w:r w:rsidRPr="006308E9">
              <w:rPr>
                <w:rFonts w:ascii="Times New Roman" w:hAnsi="Times New Roman"/>
                <w:sz w:val="24"/>
                <w:szCs w:val="24"/>
              </w:rPr>
              <w:t>Ölçme ve Değerlendirme</w:t>
            </w:r>
          </w:p>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Eğitim Çal</w:t>
            </w:r>
            <w:r w:rsidR="00E86FD7" w:rsidRPr="006308E9">
              <w:rPr>
                <w:rFonts w:ascii="Times New Roman" w:hAnsi="Times New Roman"/>
                <w:sz w:val="24"/>
                <w:szCs w:val="24"/>
              </w:rPr>
              <w:t>ışmalarının Değerlendirilmesi</w:t>
            </w:r>
          </w:p>
        </w:tc>
        <w:tc>
          <w:tcPr>
            <w:tcW w:w="1134" w:type="dxa"/>
            <w:shd w:val="clear" w:color="auto" w:fill="auto"/>
            <w:vAlign w:val="center"/>
          </w:tcPr>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4</w:t>
            </w:r>
          </w:p>
        </w:tc>
      </w:tr>
      <w:tr w:rsidR="00560A9B" w:rsidRPr="006308E9" w:rsidTr="008B623A">
        <w:tc>
          <w:tcPr>
            <w:tcW w:w="8046" w:type="dxa"/>
            <w:shd w:val="clear" w:color="auto" w:fill="auto"/>
            <w:vAlign w:val="center"/>
          </w:tcPr>
          <w:p w:rsidR="00560A9B" w:rsidRPr="006308E9" w:rsidRDefault="00560A9B" w:rsidP="00387652">
            <w:pPr>
              <w:spacing w:before="240" w:after="0"/>
              <w:rPr>
                <w:rFonts w:ascii="Times New Roman" w:hAnsi="Times New Roman"/>
                <w:b/>
                <w:sz w:val="24"/>
                <w:szCs w:val="24"/>
              </w:rPr>
            </w:pPr>
            <w:r w:rsidRPr="006308E9">
              <w:rPr>
                <w:rFonts w:ascii="Times New Roman" w:hAnsi="Times New Roman"/>
                <w:b/>
                <w:sz w:val="24"/>
                <w:szCs w:val="24"/>
              </w:rPr>
              <w:t>TOPLAM</w:t>
            </w:r>
          </w:p>
        </w:tc>
        <w:tc>
          <w:tcPr>
            <w:tcW w:w="1134" w:type="dxa"/>
            <w:shd w:val="clear" w:color="auto" w:fill="auto"/>
            <w:vAlign w:val="center"/>
          </w:tcPr>
          <w:p w:rsidR="00560A9B" w:rsidRPr="006308E9" w:rsidRDefault="00560A9B" w:rsidP="00387652">
            <w:pPr>
              <w:spacing w:before="240" w:after="0"/>
              <w:rPr>
                <w:rFonts w:ascii="Times New Roman" w:hAnsi="Times New Roman"/>
                <w:sz w:val="24"/>
                <w:szCs w:val="24"/>
              </w:rPr>
            </w:pPr>
            <w:r w:rsidRPr="006308E9">
              <w:rPr>
                <w:rFonts w:ascii="Times New Roman" w:hAnsi="Times New Roman"/>
                <w:sz w:val="24"/>
                <w:szCs w:val="24"/>
              </w:rPr>
              <w:t>32</w:t>
            </w:r>
          </w:p>
        </w:tc>
      </w:tr>
    </w:tbl>
    <w:p w:rsidR="006841AD" w:rsidRPr="006308E9" w:rsidRDefault="008C34CE" w:rsidP="00675BD8">
      <w:pPr>
        <w:spacing w:before="240" w:after="0" w:line="360" w:lineRule="auto"/>
        <w:jc w:val="both"/>
        <w:rPr>
          <w:rFonts w:ascii="Times New Roman" w:hAnsi="Times New Roman"/>
          <w:b/>
          <w:sz w:val="24"/>
          <w:szCs w:val="24"/>
        </w:rPr>
      </w:pPr>
      <w:r w:rsidRPr="006308E9">
        <w:rPr>
          <w:rFonts w:ascii="Times New Roman" w:hAnsi="Times New Roman"/>
          <w:b/>
          <w:sz w:val="24"/>
          <w:szCs w:val="24"/>
        </w:rPr>
        <w:t>8</w:t>
      </w:r>
      <w:r w:rsidR="006841AD" w:rsidRPr="006308E9">
        <w:rPr>
          <w:rFonts w:ascii="Times New Roman" w:hAnsi="Times New Roman"/>
          <w:b/>
          <w:sz w:val="24"/>
          <w:szCs w:val="24"/>
        </w:rPr>
        <w:t>.</w:t>
      </w:r>
      <w:r w:rsidR="006841AD" w:rsidRPr="006308E9">
        <w:rPr>
          <w:rFonts w:ascii="Times New Roman" w:hAnsi="Times New Roman"/>
          <w:sz w:val="24"/>
          <w:szCs w:val="24"/>
        </w:rPr>
        <w:t xml:space="preserve"> </w:t>
      </w:r>
      <w:r w:rsidR="006841AD" w:rsidRPr="006308E9">
        <w:rPr>
          <w:rFonts w:ascii="Times New Roman" w:hAnsi="Times New Roman"/>
          <w:b/>
          <w:sz w:val="24"/>
          <w:szCs w:val="24"/>
        </w:rPr>
        <w:t>ÖĞRETİM YÖNTEM,</w:t>
      </w:r>
      <w:r w:rsidR="00E86FD7" w:rsidRPr="006308E9">
        <w:rPr>
          <w:rFonts w:ascii="Times New Roman" w:hAnsi="Times New Roman"/>
          <w:b/>
          <w:sz w:val="24"/>
          <w:szCs w:val="24"/>
        </w:rPr>
        <w:t xml:space="preserve"> TEKNİK VE</w:t>
      </w:r>
      <w:r w:rsidR="006841AD" w:rsidRPr="006308E9">
        <w:rPr>
          <w:rFonts w:ascii="Times New Roman" w:hAnsi="Times New Roman"/>
          <w:b/>
          <w:sz w:val="24"/>
          <w:szCs w:val="24"/>
        </w:rPr>
        <w:t xml:space="preserve"> STRATEJİLERİ</w:t>
      </w:r>
    </w:p>
    <w:p w:rsidR="00E86FD7" w:rsidRPr="006308E9" w:rsidRDefault="00E86FD7" w:rsidP="00675BD8">
      <w:pPr>
        <w:numPr>
          <w:ilvl w:val="0"/>
          <w:numId w:val="5"/>
        </w:numPr>
        <w:autoSpaceDN w:val="0"/>
        <w:spacing w:before="240" w:after="0" w:line="360" w:lineRule="auto"/>
        <w:jc w:val="both"/>
        <w:rPr>
          <w:rFonts w:ascii="Times New Roman" w:hAnsi="Times New Roman"/>
          <w:sz w:val="24"/>
          <w:szCs w:val="24"/>
        </w:rPr>
      </w:pPr>
      <w:r w:rsidRPr="006308E9">
        <w:rPr>
          <w:rFonts w:ascii="Times New Roman" w:hAnsi="Times New Roman"/>
          <w:sz w:val="24"/>
          <w:szCs w:val="24"/>
        </w:rPr>
        <w:t>Pro</w:t>
      </w:r>
      <w:r w:rsidR="00972BC9" w:rsidRPr="006308E9">
        <w:rPr>
          <w:rFonts w:ascii="Times New Roman" w:hAnsi="Times New Roman"/>
          <w:sz w:val="24"/>
          <w:szCs w:val="24"/>
        </w:rPr>
        <w:t>gramın hedeflerine ulaşmak için</w:t>
      </w:r>
      <w:r w:rsidRPr="006308E9">
        <w:rPr>
          <w:rFonts w:ascii="Times New Roman" w:hAnsi="Times New Roman"/>
          <w:sz w:val="24"/>
          <w:szCs w:val="24"/>
        </w:rPr>
        <w:t xml:space="preserve"> etkinlik temelli, uygulama ağırlıklı, aktif öğrenme yöntem ve teknikleri kullanılacaktır. </w:t>
      </w:r>
    </w:p>
    <w:p w:rsidR="00E86FD7" w:rsidRPr="006308E9" w:rsidRDefault="006841AD" w:rsidP="00675BD8">
      <w:pPr>
        <w:pStyle w:val="AralkYok"/>
        <w:numPr>
          <w:ilvl w:val="0"/>
          <w:numId w:val="5"/>
        </w:numPr>
        <w:spacing w:before="0" w:beforeAutospacing="0" w:after="0" w:afterAutospacing="0" w:line="360" w:lineRule="auto"/>
        <w:jc w:val="both"/>
      </w:pPr>
      <w:r w:rsidRPr="006308E9">
        <w:t>Eğitime katılan kursiyerlere program içeriği ve ders materyalleri elektronik ortamda verilecektir.</w:t>
      </w:r>
    </w:p>
    <w:p w:rsidR="006841AD" w:rsidRPr="006308E9" w:rsidRDefault="008C34CE" w:rsidP="00675BD8">
      <w:pPr>
        <w:spacing w:before="240" w:after="0" w:line="360" w:lineRule="auto"/>
        <w:jc w:val="both"/>
        <w:rPr>
          <w:rFonts w:ascii="Times New Roman" w:hAnsi="Times New Roman"/>
          <w:sz w:val="24"/>
          <w:szCs w:val="24"/>
        </w:rPr>
      </w:pPr>
      <w:r w:rsidRPr="006308E9">
        <w:rPr>
          <w:rFonts w:ascii="Times New Roman" w:hAnsi="Times New Roman"/>
          <w:b/>
          <w:sz w:val="24"/>
          <w:szCs w:val="24"/>
        </w:rPr>
        <w:lastRenderedPageBreak/>
        <w:t>9</w:t>
      </w:r>
      <w:r w:rsidR="006841AD" w:rsidRPr="006308E9">
        <w:rPr>
          <w:rFonts w:ascii="Times New Roman" w:hAnsi="Times New Roman"/>
          <w:b/>
          <w:sz w:val="24"/>
          <w:szCs w:val="24"/>
        </w:rPr>
        <w:t xml:space="preserve">. </w:t>
      </w:r>
      <w:r w:rsidR="00E86FD7" w:rsidRPr="006308E9">
        <w:rPr>
          <w:rFonts w:ascii="Times New Roman" w:hAnsi="Times New Roman"/>
          <w:b/>
          <w:sz w:val="24"/>
          <w:szCs w:val="24"/>
        </w:rPr>
        <w:t>ÖLÇME VE</w:t>
      </w:r>
      <w:r w:rsidR="006841AD" w:rsidRPr="006308E9">
        <w:rPr>
          <w:rFonts w:ascii="Times New Roman" w:hAnsi="Times New Roman"/>
          <w:b/>
          <w:sz w:val="24"/>
          <w:szCs w:val="24"/>
        </w:rPr>
        <w:t xml:space="preserve"> DEĞERLENDİRME</w:t>
      </w:r>
    </w:p>
    <w:p w:rsidR="00887981" w:rsidRPr="006308E9" w:rsidRDefault="006841AD" w:rsidP="00675BD8">
      <w:pPr>
        <w:pStyle w:val="ListParagraph1"/>
        <w:numPr>
          <w:ilvl w:val="0"/>
          <w:numId w:val="4"/>
        </w:numPr>
        <w:spacing w:after="0" w:line="360" w:lineRule="auto"/>
        <w:jc w:val="both"/>
        <w:rPr>
          <w:rFonts w:ascii="Times New Roman" w:hAnsi="Times New Roman"/>
          <w:color w:val="000000"/>
          <w:sz w:val="24"/>
          <w:szCs w:val="24"/>
          <w:lang w:eastAsia="tr-TR"/>
        </w:rPr>
      </w:pPr>
      <w:r w:rsidRPr="006308E9">
        <w:rPr>
          <w:rFonts w:ascii="Times New Roman" w:hAnsi="Times New Roman"/>
          <w:color w:val="000000"/>
          <w:sz w:val="24"/>
          <w:szCs w:val="24"/>
          <w:lang w:eastAsia="tr-TR"/>
        </w:rPr>
        <w:t xml:space="preserve">Kursiyerlerin başarı değerlendirmesi; </w:t>
      </w:r>
      <w:r w:rsidR="00E86FD7" w:rsidRPr="006308E9">
        <w:rPr>
          <w:rFonts w:ascii="Times New Roman" w:hAnsi="Times New Roman"/>
          <w:color w:val="000000"/>
          <w:sz w:val="24"/>
          <w:szCs w:val="24"/>
          <w:lang w:eastAsia="tr-TR"/>
        </w:rPr>
        <w:t>25 sorudan oluşan ve tüm konuları kapsayan çoktan seçmeli test sınavı ile kurs sırasında hazırlanan etkinliklerin değerlendirilmesi şeklinde yapılacaktır</w:t>
      </w:r>
      <w:r w:rsidR="00887981" w:rsidRPr="006308E9">
        <w:rPr>
          <w:rFonts w:ascii="Times New Roman" w:hAnsi="Times New Roman"/>
          <w:color w:val="000000"/>
          <w:sz w:val="24"/>
          <w:szCs w:val="24"/>
          <w:lang w:eastAsia="tr-TR"/>
        </w:rPr>
        <w:t xml:space="preserve">. </w:t>
      </w:r>
      <w:r w:rsidR="00E86FD7" w:rsidRPr="006308E9">
        <w:rPr>
          <w:rFonts w:ascii="Times New Roman" w:hAnsi="Times New Roman"/>
          <w:color w:val="000000"/>
          <w:sz w:val="24"/>
          <w:szCs w:val="24"/>
          <w:lang w:eastAsia="tr-TR"/>
        </w:rPr>
        <w:t>Hazırlanan etkinliklerin değerlendirilme puanının %50’si</w:t>
      </w:r>
      <w:r w:rsidRPr="006308E9">
        <w:rPr>
          <w:rFonts w:ascii="Times New Roman" w:hAnsi="Times New Roman"/>
          <w:color w:val="000000"/>
          <w:sz w:val="24"/>
          <w:szCs w:val="24"/>
          <w:lang w:eastAsia="tr-TR"/>
        </w:rPr>
        <w:t xml:space="preserve">, </w:t>
      </w:r>
      <w:r w:rsidR="00E86FD7" w:rsidRPr="006308E9">
        <w:rPr>
          <w:rFonts w:ascii="Times New Roman" w:hAnsi="Times New Roman"/>
          <w:color w:val="000000"/>
          <w:sz w:val="24"/>
          <w:szCs w:val="24"/>
          <w:lang w:eastAsia="tr-TR"/>
        </w:rPr>
        <w:t xml:space="preserve">25 </w:t>
      </w:r>
      <w:r w:rsidRPr="006308E9">
        <w:rPr>
          <w:rFonts w:ascii="Times New Roman" w:hAnsi="Times New Roman"/>
          <w:color w:val="000000"/>
          <w:sz w:val="24"/>
          <w:szCs w:val="24"/>
          <w:lang w:eastAsia="tr-TR"/>
        </w:rPr>
        <w:t>sorudan oluşan değerlendirme s</w:t>
      </w:r>
      <w:r w:rsidR="00E86FD7" w:rsidRPr="006308E9">
        <w:rPr>
          <w:rFonts w:ascii="Times New Roman" w:hAnsi="Times New Roman"/>
          <w:color w:val="000000"/>
          <w:sz w:val="24"/>
          <w:szCs w:val="24"/>
          <w:lang w:eastAsia="tr-TR"/>
        </w:rPr>
        <w:t>ınavı</w:t>
      </w:r>
      <w:r w:rsidR="00972BC9" w:rsidRPr="006308E9">
        <w:rPr>
          <w:rFonts w:ascii="Times New Roman" w:hAnsi="Times New Roman"/>
          <w:color w:val="000000"/>
          <w:sz w:val="24"/>
          <w:szCs w:val="24"/>
          <w:lang w:eastAsia="tr-TR"/>
        </w:rPr>
        <w:t>nın</w:t>
      </w:r>
      <w:r w:rsidR="00E86FD7" w:rsidRPr="006308E9">
        <w:rPr>
          <w:rFonts w:ascii="Times New Roman" w:hAnsi="Times New Roman"/>
          <w:color w:val="000000"/>
          <w:sz w:val="24"/>
          <w:szCs w:val="24"/>
          <w:lang w:eastAsia="tr-TR"/>
        </w:rPr>
        <w:t xml:space="preserve"> </w:t>
      </w:r>
      <w:r w:rsidR="00972BC9" w:rsidRPr="006308E9">
        <w:rPr>
          <w:rFonts w:ascii="Times New Roman" w:hAnsi="Times New Roman"/>
          <w:color w:val="000000"/>
          <w:sz w:val="24"/>
          <w:szCs w:val="24"/>
          <w:lang w:eastAsia="tr-TR"/>
        </w:rPr>
        <w:t>% 50’si alınarak başarı puanı belirlenecektir.</w:t>
      </w:r>
      <w:r w:rsidRPr="006308E9">
        <w:rPr>
          <w:rFonts w:ascii="Times New Roman" w:hAnsi="Times New Roman"/>
          <w:color w:val="000000"/>
          <w:sz w:val="24"/>
          <w:szCs w:val="24"/>
          <w:lang w:eastAsia="tr-TR"/>
        </w:rPr>
        <w:t xml:space="preserve"> 45 ve üzeri not alanlar başarılı sayılacaktır.</w:t>
      </w:r>
    </w:p>
    <w:p w:rsidR="00675BD8" w:rsidRPr="006308E9" w:rsidRDefault="006841AD" w:rsidP="00675BD8">
      <w:pPr>
        <w:pStyle w:val="ListParagraph1"/>
        <w:numPr>
          <w:ilvl w:val="0"/>
          <w:numId w:val="4"/>
        </w:numPr>
        <w:spacing w:before="240" w:after="0" w:line="360" w:lineRule="auto"/>
        <w:jc w:val="both"/>
        <w:rPr>
          <w:rFonts w:ascii="Times New Roman" w:hAnsi="Times New Roman"/>
          <w:sz w:val="24"/>
          <w:szCs w:val="24"/>
        </w:rPr>
      </w:pPr>
      <w:r w:rsidRPr="006308E9">
        <w:rPr>
          <w:rFonts w:ascii="Times New Roman" w:hAnsi="Times New Roman"/>
          <w:sz w:val="24"/>
          <w:szCs w:val="24"/>
          <w:lang w:eastAsia="tr-TR"/>
        </w:rPr>
        <w:t>B</w:t>
      </w:r>
      <w:r w:rsidRPr="006308E9">
        <w:rPr>
          <w:rFonts w:ascii="Times New Roman" w:eastAsia="Times New Roman" w:hAnsi="Times New Roman"/>
          <w:sz w:val="24"/>
          <w:szCs w:val="24"/>
          <w:lang w:eastAsia="tr-TR"/>
        </w:rPr>
        <w:t>aşarılı olanlara kurs belgesi (e-sertifika) verilecektir</w:t>
      </w:r>
      <w:r w:rsidR="00887981" w:rsidRPr="006308E9">
        <w:rPr>
          <w:rFonts w:ascii="Times New Roman" w:eastAsia="Times New Roman" w:hAnsi="Times New Roman"/>
          <w:sz w:val="24"/>
          <w:szCs w:val="24"/>
          <w:lang w:eastAsia="tr-TR"/>
        </w:rPr>
        <w:t>.</w:t>
      </w:r>
    </w:p>
    <w:p w:rsidR="006841AD" w:rsidRPr="006308E9" w:rsidRDefault="006841AD" w:rsidP="00675BD8">
      <w:pPr>
        <w:spacing w:before="240" w:after="0" w:line="360" w:lineRule="auto"/>
        <w:ind w:left="360"/>
        <w:jc w:val="center"/>
        <w:rPr>
          <w:rFonts w:ascii="Times New Roman" w:hAnsi="Times New Roman"/>
          <w:b/>
          <w:sz w:val="24"/>
          <w:szCs w:val="24"/>
        </w:rPr>
      </w:pPr>
      <w:r w:rsidRPr="006308E9">
        <w:rPr>
          <w:rFonts w:ascii="Times New Roman" w:hAnsi="Times New Roman"/>
          <w:b/>
          <w:sz w:val="24"/>
          <w:szCs w:val="24"/>
        </w:rPr>
        <w:t>ÖLÇME VE DEĞERLENDİRME FORMU</w:t>
      </w:r>
    </w:p>
    <w:p w:rsidR="006841AD" w:rsidRPr="006308E9" w:rsidRDefault="006841AD" w:rsidP="00387652">
      <w:pPr>
        <w:spacing w:before="240" w:after="0"/>
        <w:ind w:firstLine="360"/>
        <w:jc w:val="both"/>
        <w:rPr>
          <w:rFonts w:ascii="Times New Roman" w:hAnsi="Times New Roman"/>
          <w:sz w:val="24"/>
          <w:szCs w:val="24"/>
        </w:rPr>
      </w:pPr>
      <w:r w:rsidRPr="006308E9">
        <w:rPr>
          <w:rFonts w:ascii="Times New Roman" w:hAnsi="Times New Roman"/>
          <w:sz w:val="24"/>
          <w:szCs w:val="24"/>
        </w:rPr>
        <w:t>Ölçme değerlendirmenin uygulama bölümü aşağıda belirtilen ölçütlere göre puanlandırılacaktır. Puanlama 100 puan üzerinden yapılıp genel değerlendirmedeki ağırlığ</w:t>
      </w:r>
      <w:r w:rsidR="00887981" w:rsidRPr="006308E9">
        <w:rPr>
          <w:rFonts w:ascii="Times New Roman" w:hAnsi="Times New Roman"/>
          <w:sz w:val="24"/>
          <w:szCs w:val="24"/>
        </w:rPr>
        <w:t>ı %5</w:t>
      </w:r>
      <w:r w:rsidRPr="006308E9">
        <w:rPr>
          <w:rFonts w:ascii="Times New Roman" w:hAnsi="Times New Roman"/>
          <w:sz w:val="24"/>
          <w:szCs w:val="24"/>
        </w:rPr>
        <w:t>0 olacaktır.</w:t>
      </w:r>
    </w:p>
    <w:tbl>
      <w:tblPr>
        <w:tblStyle w:val="TabloKlavuzu"/>
        <w:tblpPr w:leftFromText="141" w:rightFromText="141" w:vertAnchor="text" w:horzAnchor="margin" w:tblpX="841" w:tblpY="387"/>
        <w:tblW w:w="7772" w:type="dxa"/>
        <w:tblLook w:val="0420" w:firstRow="1" w:lastRow="0" w:firstColumn="0" w:lastColumn="0" w:noHBand="0" w:noVBand="1"/>
      </w:tblPr>
      <w:tblGrid>
        <w:gridCol w:w="6641"/>
        <w:gridCol w:w="1131"/>
      </w:tblGrid>
      <w:tr w:rsidR="00887981" w:rsidRPr="006308E9" w:rsidTr="00887981">
        <w:trPr>
          <w:trHeight w:val="651"/>
        </w:trPr>
        <w:tc>
          <w:tcPr>
            <w:tcW w:w="6641" w:type="dxa"/>
            <w:hideMark/>
          </w:tcPr>
          <w:p w:rsidR="00887981" w:rsidRPr="006308E9" w:rsidRDefault="00887981" w:rsidP="00387652">
            <w:pPr>
              <w:tabs>
                <w:tab w:val="left" w:pos="2565"/>
              </w:tabs>
              <w:spacing w:before="240" w:after="0"/>
              <w:rPr>
                <w:rFonts w:ascii="Times New Roman" w:hAnsi="Times New Roman"/>
                <w:b/>
                <w:sz w:val="24"/>
                <w:szCs w:val="24"/>
              </w:rPr>
            </w:pPr>
            <w:r w:rsidRPr="006308E9">
              <w:rPr>
                <w:rFonts w:ascii="Times New Roman" w:hAnsi="Times New Roman"/>
                <w:b/>
                <w:sz w:val="24"/>
                <w:szCs w:val="24"/>
              </w:rPr>
              <w:t>Ölçüt</w:t>
            </w:r>
          </w:p>
        </w:tc>
        <w:tc>
          <w:tcPr>
            <w:tcW w:w="1131" w:type="dxa"/>
            <w:hideMark/>
          </w:tcPr>
          <w:p w:rsidR="00887981" w:rsidRPr="006308E9" w:rsidRDefault="00887981" w:rsidP="00387652">
            <w:pPr>
              <w:tabs>
                <w:tab w:val="left" w:pos="2565"/>
              </w:tabs>
              <w:spacing w:before="240" w:after="0"/>
              <w:jc w:val="center"/>
              <w:rPr>
                <w:rFonts w:ascii="Times New Roman" w:hAnsi="Times New Roman"/>
                <w:b/>
                <w:sz w:val="24"/>
                <w:szCs w:val="24"/>
              </w:rPr>
            </w:pPr>
            <w:r w:rsidRPr="006308E9">
              <w:rPr>
                <w:rFonts w:ascii="Times New Roman" w:hAnsi="Times New Roman"/>
                <w:b/>
                <w:sz w:val="24"/>
                <w:szCs w:val="24"/>
              </w:rPr>
              <w:t>Puan</w:t>
            </w:r>
          </w:p>
        </w:tc>
      </w:tr>
      <w:tr w:rsidR="00887981" w:rsidRPr="006308E9" w:rsidTr="00887981">
        <w:trPr>
          <w:trHeight w:val="519"/>
        </w:trPr>
        <w:tc>
          <w:tcPr>
            <w:tcW w:w="6641" w:type="dxa"/>
            <w:hideMark/>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Etkinliği öğretim programındaki kazanım/kazanımlarla ilişkilendirme</w:t>
            </w:r>
          </w:p>
        </w:tc>
        <w:tc>
          <w:tcPr>
            <w:tcW w:w="1131" w:type="dxa"/>
            <w:hideMark/>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10</w:t>
            </w:r>
          </w:p>
        </w:tc>
      </w:tr>
      <w:tr w:rsidR="00887981" w:rsidRPr="006308E9" w:rsidTr="00887981">
        <w:trPr>
          <w:trHeight w:val="519"/>
        </w:trPr>
        <w:tc>
          <w:tcPr>
            <w:tcW w:w="6641" w:type="dxa"/>
            <w:hideMark/>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Etkinliği öğretim programındaki uygun becerilerle/değerlerle ilişkilendirme</w:t>
            </w:r>
          </w:p>
        </w:tc>
        <w:tc>
          <w:tcPr>
            <w:tcW w:w="1131" w:type="dxa"/>
            <w:hideMark/>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10</w:t>
            </w:r>
          </w:p>
        </w:tc>
      </w:tr>
      <w:tr w:rsidR="00887981" w:rsidRPr="006308E9" w:rsidTr="00887981">
        <w:trPr>
          <w:trHeight w:val="519"/>
        </w:trPr>
        <w:tc>
          <w:tcPr>
            <w:tcW w:w="6641" w:type="dxa"/>
            <w:hideMark/>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Etkinliğin öğretim programındaki ilgili yetkinliklere katkı yapması</w:t>
            </w:r>
          </w:p>
        </w:tc>
        <w:tc>
          <w:tcPr>
            <w:tcW w:w="1131" w:type="dxa"/>
            <w:hideMark/>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10</w:t>
            </w:r>
          </w:p>
        </w:tc>
      </w:tr>
      <w:tr w:rsidR="00887981" w:rsidRPr="006308E9" w:rsidTr="00887981">
        <w:trPr>
          <w:trHeight w:val="519"/>
        </w:trPr>
        <w:tc>
          <w:tcPr>
            <w:tcW w:w="6641" w:type="dxa"/>
            <w:hideMark/>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Etkinlikte kazanım/kazanımlara uygun yöntem ve teknikler kullanma</w:t>
            </w:r>
          </w:p>
        </w:tc>
        <w:tc>
          <w:tcPr>
            <w:tcW w:w="1131" w:type="dxa"/>
            <w:hideMark/>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10</w:t>
            </w:r>
          </w:p>
        </w:tc>
      </w:tr>
      <w:tr w:rsidR="00887981" w:rsidRPr="006308E9" w:rsidTr="00887981">
        <w:trPr>
          <w:trHeight w:val="519"/>
        </w:trPr>
        <w:tc>
          <w:tcPr>
            <w:tcW w:w="6641" w:type="dxa"/>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Etkinlikte kullanılan yöntem/teknikleri net bir şekilde açıklama</w:t>
            </w:r>
          </w:p>
        </w:tc>
        <w:tc>
          <w:tcPr>
            <w:tcW w:w="1131" w:type="dxa"/>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10</w:t>
            </w:r>
          </w:p>
        </w:tc>
      </w:tr>
      <w:tr w:rsidR="00887981" w:rsidRPr="006308E9" w:rsidTr="00887981">
        <w:trPr>
          <w:trHeight w:val="519"/>
        </w:trPr>
        <w:tc>
          <w:tcPr>
            <w:tcW w:w="6641" w:type="dxa"/>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Etkinlikte kullanılan öğretim araç gereç ve materyalleri belirtme</w:t>
            </w:r>
          </w:p>
        </w:tc>
        <w:tc>
          <w:tcPr>
            <w:tcW w:w="1131" w:type="dxa"/>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10</w:t>
            </w:r>
          </w:p>
        </w:tc>
      </w:tr>
      <w:tr w:rsidR="00887981" w:rsidRPr="006308E9" w:rsidTr="00887981">
        <w:trPr>
          <w:trHeight w:val="519"/>
        </w:trPr>
        <w:tc>
          <w:tcPr>
            <w:tcW w:w="6641" w:type="dxa"/>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Etkinliğin uygulama sürecini açık ve anlaşılır şekilde yazma</w:t>
            </w:r>
          </w:p>
        </w:tc>
        <w:tc>
          <w:tcPr>
            <w:tcW w:w="1131" w:type="dxa"/>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10</w:t>
            </w:r>
          </w:p>
        </w:tc>
      </w:tr>
      <w:tr w:rsidR="00887981" w:rsidRPr="006308E9" w:rsidTr="00887981">
        <w:trPr>
          <w:trHeight w:val="519"/>
        </w:trPr>
        <w:tc>
          <w:tcPr>
            <w:tcW w:w="6641" w:type="dxa"/>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Etkinlik sonunda ölçme ve değerlendirme yapma</w:t>
            </w:r>
          </w:p>
        </w:tc>
        <w:tc>
          <w:tcPr>
            <w:tcW w:w="1131" w:type="dxa"/>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10</w:t>
            </w:r>
          </w:p>
        </w:tc>
      </w:tr>
      <w:tr w:rsidR="00887981" w:rsidRPr="006308E9" w:rsidTr="00887981">
        <w:trPr>
          <w:trHeight w:val="519"/>
        </w:trPr>
        <w:tc>
          <w:tcPr>
            <w:tcW w:w="6641" w:type="dxa"/>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Etkinliğe uygun ölçme ve değerlendirme yöntem ile teknikleri kullanma</w:t>
            </w:r>
          </w:p>
        </w:tc>
        <w:tc>
          <w:tcPr>
            <w:tcW w:w="1131" w:type="dxa"/>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10</w:t>
            </w:r>
          </w:p>
        </w:tc>
      </w:tr>
      <w:tr w:rsidR="00887981" w:rsidRPr="006308E9" w:rsidTr="00887981">
        <w:trPr>
          <w:trHeight w:val="519"/>
        </w:trPr>
        <w:tc>
          <w:tcPr>
            <w:tcW w:w="6641" w:type="dxa"/>
          </w:tcPr>
          <w:p w:rsidR="00887981" w:rsidRPr="006308E9" w:rsidRDefault="00887981" w:rsidP="002C7493">
            <w:pPr>
              <w:tabs>
                <w:tab w:val="left" w:pos="2565"/>
              </w:tabs>
              <w:spacing w:before="240" w:after="0"/>
              <w:rPr>
                <w:rFonts w:ascii="Times New Roman" w:hAnsi="Times New Roman"/>
                <w:sz w:val="24"/>
                <w:szCs w:val="24"/>
              </w:rPr>
            </w:pPr>
            <w:r w:rsidRPr="006308E9">
              <w:rPr>
                <w:rFonts w:ascii="Times New Roman" w:hAnsi="Times New Roman"/>
                <w:sz w:val="24"/>
                <w:szCs w:val="24"/>
              </w:rPr>
              <w:t xml:space="preserve">Etkinlik için </w:t>
            </w:r>
            <w:r w:rsidR="002C7493" w:rsidRPr="006308E9">
              <w:rPr>
                <w:rFonts w:ascii="Times New Roman" w:hAnsi="Times New Roman"/>
                <w:sz w:val="24"/>
                <w:szCs w:val="24"/>
              </w:rPr>
              <w:t>öngörülen</w:t>
            </w:r>
            <w:r w:rsidR="00813DBE" w:rsidRPr="006308E9">
              <w:rPr>
                <w:rFonts w:ascii="Times New Roman" w:hAnsi="Times New Roman"/>
                <w:sz w:val="24"/>
                <w:szCs w:val="24"/>
              </w:rPr>
              <w:t xml:space="preserve"> sürenin yeterliliği</w:t>
            </w:r>
          </w:p>
        </w:tc>
        <w:tc>
          <w:tcPr>
            <w:tcW w:w="1131" w:type="dxa"/>
          </w:tcPr>
          <w:p w:rsidR="00887981" w:rsidRPr="006308E9" w:rsidRDefault="00887981" w:rsidP="00387652">
            <w:pPr>
              <w:tabs>
                <w:tab w:val="left" w:pos="2565"/>
              </w:tabs>
              <w:spacing w:before="240" w:after="0"/>
              <w:rPr>
                <w:rFonts w:ascii="Times New Roman" w:hAnsi="Times New Roman"/>
                <w:sz w:val="24"/>
                <w:szCs w:val="24"/>
              </w:rPr>
            </w:pPr>
            <w:r w:rsidRPr="006308E9">
              <w:rPr>
                <w:rFonts w:ascii="Times New Roman" w:hAnsi="Times New Roman"/>
                <w:sz w:val="24"/>
                <w:szCs w:val="24"/>
              </w:rPr>
              <w:t>10</w:t>
            </w:r>
          </w:p>
        </w:tc>
      </w:tr>
    </w:tbl>
    <w:p w:rsidR="001A4B99" w:rsidRPr="006308E9" w:rsidRDefault="001A4B99" w:rsidP="00387652">
      <w:pPr>
        <w:spacing w:before="240" w:after="0"/>
        <w:rPr>
          <w:rFonts w:ascii="Times New Roman" w:hAnsi="Times New Roman"/>
          <w:sz w:val="24"/>
          <w:szCs w:val="24"/>
        </w:rPr>
      </w:pPr>
    </w:p>
    <w:p w:rsidR="00887981" w:rsidRPr="006308E9" w:rsidRDefault="00887981" w:rsidP="00675BD8">
      <w:pPr>
        <w:spacing w:before="240" w:after="0" w:line="360" w:lineRule="auto"/>
        <w:rPr>
          <w:rFonts w:ascii="Times New Roman" w:hAnsi="Times New Roman"/>
          <w:sz w:val="24"/>
          <w:szCs w:val="24"/>
        </w:rPr>
      </w:pPr>
    </w:p>
    <w:sectPr w:rsidR="00887981" w:rsidRPr="006308E9" w:rsidSect="00387652">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41F21572"/>
    <w:multiLevelType w:val="hybridMultilevel"/>
    <w:tmpl w:val="53E01C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7"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9"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2"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6"/>
  </w:num>
  <w:num w:numId="4">
    <w:abstractNumId w:val="9"/>
  </w:num>
  <w:num w:numId="5">
    <w:abstractNumId w:val="3"/>
  </w:num>
  <w:num w:numId="6">
    <w:abstractNumId w:val="12"/>
  </w:num>
  <w:num w:numId="7">
    <w:abstractNumId w:val="2"/>
  </w:num>
  <w:num w:numId="8">
    <w:abstractNumId w:val="8"/>
  </w:num>
  <w:num w:numId="9">
    <w:abstractNumId w:val="0"/>
  </w:num>
  <w:num w:numId="10">
    <w:abstractNumId w:val="5"/>
  </w:num>
  <w:num w:numId="11">
    <w:abstractNumId w:val="1"/>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55CC8"/>
    <w:rsid w:val="000833BA"/>
    <w:rsid w:val="00193186"/>
    <w:rsid w:val="00195764"/>
    <w:rsid w:val="001A4B99"/>
    <w:rsid w:val="001E3B8E"/>
    <w:rsid w:val="0024669A"/>
    <w:rsid w:val="002A72AD"/>
    <w:rsid w:val="002C7493"/>
    <w:rsid w:val="002D4164"/>
    <w:rsid w:val="003866F1"/>
    <w:rsid w:val="00387652"/>
    <w:rsid w:val="00560A9B"/>
    <w:rsid w:val="005A02B4"/>
    <w:rsid w:val="006308E9"/>
    <w:rsid w:val="00675BD8"/>
    <w:rsid w:val="006841AD"/>
    <w:rsid w:val="007B5089"/>
    <w:rsid w:val="007B59D1"/>
    <w:rsid w:val="00813DBE"/>
    <w:rsid w:val="00887981"/>
    <w:rsid w:val="008C34CE"/>
    <w:rsid w:val="008F551D"/>
    <w:rsid w:val="008F6452"/>
    <w:rsid w:val="008F66B2"/>
    <w:rsid w:val="00972BC9"/>
    <w:rsid w:val="009B1F09"/>
    <w:rsid w:val="009D0E87"/>
    <w:rsid w:val="00B66236"/>
    <w:rsid w:val="00BF4279"/>
    <w:rsid w:val="00C21703"/>
    <w:rsid w:val="00C84D47"/>
    <w:rsid w:val="00D91253"/>
    <w:rsid w:val="00E06F0B"/>
    <w:rsid w:val="00E3232D"/>
    <w:rsid w:val="00E44143"/>
    <w:rsid w:val="00E86FD7"/>
    <w:rsid w:val="00EC21F9"/>
    <w:rsid w:val="00FB04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8181F6-E78B-4D76-8D56-F34EF5EA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852</Words>
  <Characters>4857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Sule KECECI</dc:creator>
  <cp:keywords/>
  <dc:description/>
  <cp:lastModifiedBy>Bahtiyar TOLUNAY</cp:lastModifiedBy>
  <cp:revision>4</cp:revision>
  <cp:lastPrinted>2018-05-24T07:13:00Z</cp:lastPrinted>
  <dcterms:created xsi:type="dcterms:W3CDTF">2018-05-28T06:42:00Z</dcterms:created>
  <dcterms:modified xsi:type="dcterms:W3CDTF">2018-05-28T12:13:00Z</dcterms:modified>
</cp:coreProperties>
</file>